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2B" w:rsidRDefault="00C66E2A" w:rsidP="00C66E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66E2A">
        <w:rPr>
          <w:rFonts w:ascii="Arial" w:hAnsi="Arial" w:cs="Arial"/>
          <w:sz w:val="24"/>
          <w:szCs w:val="24"/>
        </w:rPr>
        <w:t>Carta de apresentação</w:t>
      </w:r>
    </w:p>
    <w:p w:rsidR="00C66E2A" w:rsidRDefault="00C66E2A" w:rsidP="00C66E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56468" w:rsidRPr="004D0703" w:rsidRDefault="00756468" w:rsidP="007564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0703">
        <w:rPr>
          <w:rFonts w:ascii="Arial" w:hAnsi="Arial" w:cs="Arial"/>
          <w:b/>
          <w:sz w:val="24"/>
          <w:szCs w:val="24"/>
        </w:rPr>
        <w:t xml:space="preserve">O COMPORTAMENTO SEXUAL DOS DEPENDENTES DE COCAÍNA/CRACK E A VULNERABILIDADE EM RELAÇÃO AS DSTs EM UMA COMUNIDADE TERAPÊUTICA </w:t>
      </w:r>
    </w:p>
    <w:p w:rsidR="00756468" w:rsidRPr="004D0703" w:rsidRDefault="00756468" w:rsidP="00756468">
      <w:pPr>
        <w:jc w:val="center"/>
        <w:rPr>
          <w:rFonts w:ascii="Arial" w:hAnsi="Arial" w:cs="Arial"/>
          <w:b/>
          <w:color w:val="212121"/>
          <w:sz w:val="24"/>
          <w:szCs w:val="24"/>
          <w:shd w:val="clear" w:color="auto" w:fill="FFFFFF"/>
          <w:lang w:val="en-US"/>
        </w:rPr>
      </w:pPr>
      <w:r w:rsidRPr="004D0703">
        <w:rPr>
          <w:rFonts w:ascii="Arial" w:hAnsi="Arial" w:cs="Arial"/>
          <w:b/>
          <w:color w:val="212121"/>
          <w:sz w:val="24"/>
          <w:szCs w:val="24"/>
          <w:shd w:val="clear" w:color="auto" w:fill="FFFFFF"/>
          <w:lang w:val="en-US"/>
        </w:rPr>
        <w:t>THE SEXUAL BEHAVIOR OF COCAINE / CRACK DEPENDENTS AND VULNERABILITY IN RELATION TO STDs IN A THERAPEUTIC COMMUNITY</w:t>
      </w:r>
    </w:p>
    <w:p w:rsidR="00C66E2A" w:rsidRPr="00756468" w:rsidRDefault="00756468" w:rsidP="00C66E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Fabiane de Jesus Lacerda</w:t>
      </w:r>
      <w:r w:rsidR="00C66E2A" w:rsidRPr="00C66E2A">
        <w:rPr>
          <w:rFonts w:ascii="Arial" w:hAnsi="Arial" w:cs="Arial"/>
          <w:sz w:val="24"/>
          <w:szCs w:val="24"/>
          <w:vertAlign w:val="superscript"/>
        </w:rPr>
        <w:t>1</w:t>
      </w:r>
      <w:r w:rsidR="00C66E2A" w:rsidRPr="00C66E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Andréa Hofmeister da Nóbrega</w:t>
      </w:r>
      <w:r w:rsidRPr="00756468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C66E2A" w:rsidRPr="00C66E2A">
        <w:rPr>
          <w:rFonts w:ascii="Arial" w:hAnsi="Arial" w:cs="Arial"/>
          <w:sz w:val="24"/>
          <w:szCs w:val="24"/>
        </w:rPr>
        <w:t xml:space="preserve"> Beatriz </w:t>
      </w:r>
      <w:bookmarkStart w:id="0" w:name="_GoBack"/>
      <w:bookmarkEnd w:id="0"/>
      <w:r w:rsidR="00C66E2A" w:rsidRPr="00C66E2A">
        <w:rPr>
          <w:rFonts w:ascii="Arial" w:hAnsi="Arial" w:cs="Arial"/>
          <w:sz w:val="24"/>
          <w:szCs w:val="24"/>
        </w:rPr>
        <w:t>Essenfelder Borges</w:t>
      </w:r>
      <w:r w:rsidR="00C66E2A" w:rsidRPr="00C66E2A">
        <w:rPr>
          <w:rFonts w:ascii="Arial" w:hAnsi="Arial" w:cs="Arial"/>
          <w:sz w:val="24"/>
          <w:szCs w:val="24"/>
          <w:vertAlign w:val="superscript"/>
        </w:rPr>
        <w:t>1</w:t>
      </w:r>
      <w:r w:rsidR="00870F1C">
        <w:rPr>
          <w:rFonts w:ascii="Arial" w:hAnsi="Arial" w:cs="Arial"/>
          <w:sz w:val="24"/>
          <w:szCs w:val="24"/>
          <w:vertAlign w:val="superscript"/>
        </w:rPr>
        <w:t>, 2</w:t>
      </w:r>
      <w:r w:rsidR="00C66E2A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>, Daniel de Christo</w:t>
      </w:r>
      <w:r w:rsidRPr="00756468">
        <w:rPr>
          <w:rFonts w:ascii="Arial" w:hAnsi="Arial" w:cs="Arial"/>
          <w:sz w:val="24"/>
          <w:szCs w:val="24"/>
          <w:vertAlign w:val="superscript"/>
        </w:rPr>
        <w:t>1</w:t>
      </w:r>
    </w:p>
    <w:p w:rsidR="00C66E2A" w:rsidRDefault="00C66E2A" w:rsidP="00C66E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66E2A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Faculdades Integradas Santa Cruz de Curitiba, Curitiba, Paraná, Brasil</w:t>
      </w:r>
    </w:p>
    <w:p w:rsidR="00870F1C" w:rsidRDefault="00870F1C" w:rsidP="00C66E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70F1C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Faculdades Pequeno Príncipe de Curitiba, Curitiba, Paraná , Brasil</w:t>
      </w:r>
    </w:p>
    <w:p w:rsidR="00756468" w:rsidRDefault="00C66E2A" w:rsidP="00C66E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66E2A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>Autor correspondente: Beatriz Essenfelder Borges. Rua Amazonas 677, Água Verde, Curitiba. Telefone: 41 999975311. Email: biaessenfelder@gmail.com</w:t>
      </w:r>
    </w:p>
    <w:p w:rsidR="00756468" w:rsidRDefault="00756468" w:rsidP="00756468">
      <w:pPr>
        <w:rPr>
          <w:rFonts w:ascii="Arial" w:hAnsi="Arial" w:cs="Arial"/>
          <w:sz w:val="24"/>
          <w:szCs w:val="24"/>
        </w:rPr>
      </w:pPr>
    </w:p>
    <w:p w:rsidR="00C66E2A" w:rsidRPr="00756468" w:rsidRDefault="00C66E2A" w:rsidP="00756468">
      <w:pPr>
        <w:rPr>
          <w:rFonts w:ascii="Arial" w:hAnsi="Arial" w:cs="Arial"/>
          <w:sz w:val="24"/>
          <w:szCs w:val="24"/>
        </w:rPr>
      </w:pPr>
    </w:p>
    <w:sectPr w:rsidR="00C66E2A" w:rsidRPr="00756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2A"/>
    <w:rsid w:val="00756468"/>
    <w:rsid w:val="00870F1C"/>
    <w:rsid w:val="00C66E2A"/>
    <w:rsid w:val="00D2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Mondelēz International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</dc:creator>
  <cp:lastModifiedBy>Bia</cp:lastModifiedBy>
  <cp:revision>3</cp:revision>
  <dcterms:created xsi:type="dcterms:W3CDTF">2017-12-05T18:40:00Z</dcterms:created>
  <dcterms:modified xsi:type="dcterms:W3CDTF">2017-12-05T18:48:00Z</dcterms:modified>
</cp:coreProperties>
</file>