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236" w:rsidRPr="004C5FF3" w:rsidRDefault="005F32EE" w:rsidP="004C5FF3">
      <w:pPr>
        <w:jc w:val="both"/>
        <w:rPr>
          <w:rFonts w:ascii="Arial" w:hAnsi="Arial" w:cs="Arial"/>
          <w:b/>
          <w:noProof/>
          <w:sz w:val="24"/>
          <w:szCs w:val="24"/>
          <w:lang w:eastAsia="pt-BR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t>Autorização</w:t>
      </w:r>
      <w:r w:rsidR="004C5FF3" w:rsidRPr="004C5FF3">
        <w:rPr>
          <w:rFonts w:ascii="Arial" w:hAnsi="Arial" w:cs="Arial"/>
          <w:b/>
          <w:noProof/>
          <w:sz w:val="24"/>
          <w:szCs w:val="24"/>
          <w:lang w:eastAsia="pt-BR"/>
        </w:rPr>
        <w:t xml:space="preserve"> de uso de imagem –</w:t>
      </w:r>
      <w:r>
        <w:rPr>
          <w:rFonts w:ascii="Arial" w:hAnsi="Arial" w:cs="Arial"/>
          <w:b/>
          <w:noProof/>
          <w:sz w:val="24"/>
          <w:szCs w:val="24"/>
          <w:lang w:eastAsia="pt-BR"/>
        </w:rPr>
        <w:t xml:space="preserve"> r</w:t>
      </w:r>
      <w:r w:rsidR="004C5FF3" w:rsidRPr="004C5FF3">
        <w:rPr>
          <w:rFonts w:ascii="Arial" w:hAnsi="Arial" w:cs="Arial"/>
          <w:b/>
          <w:noProof/>
          <w:sz w:val="24"/>
          <w:szCs w:val="24"/>
          <w:lang w:eastAsia="pt-BR"/>
        </w:rPr>
        <w:t xml:space="preserve">eferente à </w:t>
      </w:r>
      <w:r w:rsidR="00AF1236" w:rsidRPr="004C5FF3">
        <w:rPr>
          <w:rFonts w:ascii="Arial" w:hAnsi="Arial" w:cs="Arial"/>
          <w:b/>
          <w:noProof/>
          <w:sz w:val="24"/>
          <w:szCs w:val="24"/>
          <w:lang w:eastAsia="pt-BR"/>
        </w:rPr>
        <w:t xml:space="preserve">Fig. 1 </w:t>
      </w:r>
      <w:r w:rsidR="004C5FF3" w:rsidRPr="004C5FF3">
        <w:rPr>
          <w:rFonts w:ascii="Arial" w:hAnsi="Arial" w:cs="Arial"/>
          <w:b/>
          <w:noProof/>
          <w:sz w:val="24"/>
          <w:szCs w:val="24"/>
          <w:lang w:eastAsia="pt-BR"/>
        </w:rPr>
        <w:t>– adolescente que se encontra ao fundo da sala de aula (Henique Rodrigues Júnior)</w:t>
      </w:r>
      <w:r>
        <w:rPr>
          <w:rFonts w:ascii="Arial" w:hAnsi="Arial" w:cs="Arial"/>
          <w:b/>
          <w:noProof/>
          <w:sz w:val="24"/>
          <w:szCs w:val="24"/>
          <w:lang w:eastAsia="pt-BR"/>
        </w:rPr>
        <w:t>.</w:t>
      </w:r>
    </w:p>
    <w:p w:rsidR="00AF1236" w:rsidRDefault="00AF1236">
      <w:r>
        <w:rPr>
          <w:noProof/>
          <w:lang w:eastAsia="pt-BR"/>
        </w:rPr>
        <w:drawing>
          <wp:inline distT="0" distB="0" distL="0" distR="0">
            <wp:extent cx="6389300" cy="8966200"/>
            <wp:effectExtent l="19050" t="0" r="0" b="0"/>
            <wp:docPr id="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388" cy="897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2EE" w:rsidRPr="004C5FF3" w:rsidRDefault="005F32EE" w:rsidP="005F32EE">
      <w:pPr>
        <w:jc w:val="both"/>
        <w:rPr>
          <w:rFonts w:ascii="Arial" w:hAnsi="Arial" w:cs="Arial"/>
          <w:b/>
          <w:noProof/>
          <w:sz w:val="24"/>
          <w:szCs w:val="24"/>
          <w:lang w:eastAsia="pt-BR"/>
        </w:rPr>
      </w:pPr>
      <w:r w:rsidRPr="004C5FF3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t>Autorizações de uso de imagem – Referente</w:t>
      </w:r>
      <w:r>
        <w:rPr>
          <w:rFonts w:ascii="Arial" w:hAnsi="Arial" w:cs="Arial"/>
          <w:b/>
          <w:noProof/>
          <w:sz w:val="24"/>
          <w:szCs w:val="24"/>
          <w:lang w:eastAsia="pt-BR"/>
        </w:rPr>
        <w:t>s</w:t>
      </w:r>
      <w:r w:rsidRPr="004C5FF3">
        <w:rPr>
          <w:rFonts w:ascii="Arial" w:hAnsi="Arial" w:cs="Arial"/>
          <w:b/>
          <w:noProof/>
          <w:sz w:val="24"/>
          <w:szCs w:val="24"/>
          <w:lang w:eastAsia="pt-BR"/>
        </w:rPr>
        <w:t xml:space="preserve"> à </w:t>
      </w:r>
      <w:r>
        <w:rPr>
          <w:rFonts w:ascii="Arial" w:hAnsi="Arial" w:cs="Arial"/>
          <w:b/>
          <w:noProof/>
          <w:sz w:val="24"/>
          <w:szCs w:val="24"/>
          <w:lang w:eastAsia="pt-BR"/>
        </w:rPr>
        <w:t>Fig. 2</w:t>
      </w:r>
      <w:r w:rsidRPr="004C5FF3">
        <w:rPr>
          <w:rFonts w:ascii="Arial" w:hAnsi="Arial" w:cs="Arial"/>
          <w:b/>
          <w:noProof/>
          <w:sz w:val="24"/>
          <w:szCs w:val="24"/>
          <w:lang w:eastAsia="pt-BR"/>
        </w:rPr>
        <w:t xml:space="preserve"> – </w:t>
      </w:r>
      <w:r>
        <w:rPr>
          <w:rFonts w:ascii="Arial" w:hAnsi="Arial" w:cs="Arial"/>
          <w:b/>
          <w:noProof/>
          <w:sz w:val="24"/>
          <w:szCs w:val="24"/>
          <w:lang w:eastAsia="pt-BR"/>
        </w:rPr>
        <w:t>da esquerda para a direita da foto – Tiago M. C. Leão (educador/CAASE); Ana Lúcia G. Borges (coordenadora pedagócica/  CAASE); Ana Maria C. Filadelfi (coordenadora/projeto de extensão a que se refere este artigo); Diana Nakamura (educadora/CAASE); Rafael R. Pereira (educador/CAASE).</w:t>
      </w:r>
    </w:p>
    <w:p w:rsidR="005F32EE" w:rsidRDefault="005F32EE">
      <w:pPr>
        <w:rPr>
          <w:noProof/>
          <w:lang w:eastAsia="pt-BR"/>
        </w:rPr>
      </w:pPr>
    </w:p>
    <w:p w:rsidR="00BF67A8" w:rsidRDefault="00051420">
      <w:r>
        <w:rPr>
          <w:noProof/>
          <w:lang w:eastAsia="pt-BR"/>
        </w:rPr>
        <w:drawing>
          <wp:inline distT="0" distB="0" distL="0" distR="0">
            <wp:extent cx="6254750" cy="8504025"/>
            <wp:effectExtent l="19050" t="0" r="0" b="0"/>
            <wp:docPr id="1" name="Imagem 1" descr="C:\Users\ANA MARIA\Documents\Minhas digitalizações\Extensão\Autorização Tiago MC Leã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 MARIA\Documents\Minhas digitalizações\Extensão\Autorização Tiago MC Leão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785" cy="850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420" w:rsidRDefault="00051420">
      <w:r>
        <w:rPr>
          <w:noProof/>
          <w:lang w:eastAsia="pt-BR"/>
        </w:rPr>
        <w:lastRenderedPageBreak/>
        <w:drawing>
          <wp:inline distT="0" distB="0" distL="0" distR="0">
            <wp:extent cx="6645910" cy="9525000"/>
            <wp:effectExtent l="19050" t="0" r="2540" b="0"/>
            <wp:docPr id="2" name="Imagem 2" descr="C:\Users\ANA MARIA\Documents\Minhas digitalizações\Extensão\Autorização Ana Lúcia G. Borg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 MARIA\Documents\Minhas digitalizações\Extensão\Autorização Ana Lúcia G. Borge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420" w:rsidRDefault="00051420">
      <w:r>
        <w:rPr>
          <w:noProof/>
          <w:lang w:eastAsia="pt-BR"/>
        </w:rPr>
        <w:lastRenderedPageBreak/>
        <w:drawing>
          <wp:inline distT="0" distB="0" distL="0" distR="0">
            <wp:extent cx="6645910" cy="9626600"/>
            <wp:effectExtent l="19050" t="0" r="2540" b="0"/>
            <wp:docPr id="3" name="Imagem 3" descr="C:\Users\ANA MARIA\Documents\Minhas digitalizações\Extensão\Autorização Ana Maria C. Filadelf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A MARIA\Documents\Minhas digitalizações\Extensão\Autorização Ana Maria C. Filadelfi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2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420" w:rsidRDefault="00051420"/>
    <w:p w:rsidR="00051420" w:rsidRDefault="00051420">
      <w:r>
        <w:rPr>
          <w:noProof/>
          <w:lang w:eastAsia="pt-BR"/>
        </w:rPr>
        <w:drawing>
          <wp:inline distT="0" distB="0" distL="0" distR="0">
            <wp:extent cx="6645910" cy="9143556"/>
            <wp:effectExtent l="19050" t="0" r="2540" b="0"/>
            <wp:docPr id="4" name="Imagem 4" descr="C:\Users\ANA MARIA\Documents\Minhas digitalizações\Extensão\Autorização Diana Nakamur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A MARIA\Documents\Minhas digitalizações\Extensão\Autorização Diana Nakamura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420" w:rsidRDefault="00051420">
      <w:r>
        <w:rPr>
          <w:noProof/>
          <w:lang w:eastAsia="pt-BR"/>
        </w:rPr>
        <w:lastRenderedPageBreak/>
        <w:drawing>
          <wp:inline distT="0" distB="0" distL="0" distR="0">
            <wp:extent cx="6645910" cy="9436100"/>
            <wp:effectExtent l="19050" t="0" r="2540" b="0"/>
            <wp:docPr id="5" name="Imagem 5" descr="C:\Users\ANA MARIA\Documents\Minhas digitalizações\Extensão\Autorização Rafael Ricardo Pereir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A MARIA\Documents\Minhas digitalizações\Extensão\Autorização Rafael Ricardo Pereira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3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420" w:rsidSect="00051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51420"/>
    <w:rsid w:val="00051420"/>
    <w:rsid w:val="00375A69"/>
    <w:rsid w:val="004C5FF3"/>
    <w:rsid w:val="005F32EE"/>
    <w:rsid w:val="00AF1236"/>
    <w:rsid w:val="00BF6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7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51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14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</dc:creator>
  <cp:lastModifiedBy>ANA MARIA</cp:lastModifiedBy>
  <cp:revision>3</cp:revision>
  <dcterms:created xsi:type="dcterms:W3CDTF">2014-02-05T17:45:00Z</dcterms:created>
  <dcterms:modified xsi:type="dcterms:W3CDTF">2014-02-05T18:09:00Z</dcterms:modified>
</cp:coreProperties>
</file>