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69" w:rsidRDefault="00433B69" w:rsidP="00433B69">
      <w:pPr>
        <w:spacing w:line="240" w:lineRule="auto"/>
        <w:jc w:val="center"/>
        <w:rPr>
          <w:rFonts w:ascii="Arial" w:hAnsi="Arial" w:cs="Arial"/>
          <w:sz w:val="32"/>
          <w:szCs w:val="32"/>
        </w:rPr>
      </w:pPr>
      <w:r w:rsidRPr="00433B69">
        <w:rPr>
          <w:rFonts w:ascii="Arial" w:hAnsi="Arial" w:cs="Arial"/>
          <w:sz w:val="32"/>
          <w:szCs w:val="32"/>
        </w:rPr>
        <w:t>Universidade Estadual do Norte do Paraná – UENP</w:t>
      </w:r>
    </w:p>
    <w:p w:rsidR="00D927C0" w:rsidRPr="00433B69" w:rsidRDefault="00D927C0" w:rsidP="00433B69">
      <w:pPr>
        <w:spacing w:line="240" w:lineRule="auto"/>
        <w:jc w:val="center"/>
        <w:rPr>
          <w:rFonts w:ascii="Arial" w:hAnsi="Arial" w:cs="Arial"/>
          <w:sz w:val="32"/>
          <w:szCs w:val="32"/>
        </w:rPr>
      </w:pPr>
      <w:r>
        <w:rPr>
          <w:rFonts w:ascii="Arial" w:hAnsi="Arial" w:cs="Arial"/>
          <w:sz w:val="32"/>
          <w:szCs w:val="32"/>
        </w:rPr>
        <w:t xml:space="preserve">Centro de Ciências da </w:t>
      </w:r>
      <w:proofErr w:type="spellStart"/>
      <w:r>
        <w:rPr>
          <w:rFonts w:ascii="Arial" w:hAnsi="Arial" w:cs="Arial"/>
          <w:sz w:val="32"/>
          <w:szCs w:val="32"/>
        </w:rPr>
        <w:t>Saúde-CCS</w:t>
      </w:r>
      <w:proofErr w:type="spellEnd"/>
    </w:p>
    <w:p w:rsidR="00433B69" w:rsidRPr="00433B69" w:rsidRDefault="00433B69" w:rsidP="00433B69">
      <w:pPr>
        <w:spacing w:line="240" w:lineRule="auto"/>
        <w:jc w:val="center"/>
        <w:rPr>
          <w:rFonts w:ascii="Arial" w:hAnsi="Arial" w:cs="Arial"/>
          <w:sz w:val="32"/>
          <w:szCs w:val="32"/>
        </w:rPr>
      </w:pPr>
    </w:p>
    <w:p w:rsidR="00433B69" w:rsidRDefault="00433B69" w:rsidP="00433B69">
      <w:pPr>
        <w:jc w:val="center"/>
        <w:rPr>
          <w:rFonts w:ascii="Arial" w:hAnsi="Arial" w:cs="Arial"/>
          <w:sz w:val="72"/>
          <w:szCs w:val="72"/>
        </w:rPr>
      </w:pPr>
    </w:p>
    <w:p w:rsidR="00433B69" w:rsidRDefault="00433B69" w:rsidP="00433B69">
      <w:pPr>
        <w:jc w:val="center"/>
        <w:rPr>
          <w:rFonts w:ascii="Arial" w:hAnsi="Arial" w:cs="Arial"/>
          <w:sz w:val="72"/>
          <w:szCs w:val="72"/>
        </w:rPr>
      </w:pPr>
    </w:p>
    <w:p w:rsidR="00433B69" w:rsidRDefault="00433B69" w:rsidP="00433B69">
      <w:pPr>
        <w:jc w:val="center"/>
        <w:rPr>
          <w:rFonts w:ascii="Arial" w:hAnsi="Arial" w:cs="Arial"/>
          <w:sz w:val="72"/>
          <w:szCs w:val="72"/>
        </w:rPr>
      </w:pPr>
    </w:p>
    <w:p w:rsidR="006C5EEB" w:rsidRDefault="00433B69" w:rsidP="00433B69">
      <w:pPr>
        <w:jc w:val="center"/>
        <w:rPr>
          <w:rFonts w:ascii="Arial" w:hAnsi="Arial" w:cs="Arial"/>
          <w:sz w:val="72"/>
          <w:szCs w:val="72"/>
        </w:rPr>
      </w:pPr>
      <w:r w:rsidRPr="00433B69">
        <w:rPr>
          <w:rFonts w:ascii="Arial" w:hAnsi="Arial" w:cs="Arial"/>
          <w:sz w:val="72"/>
          <w:szCs w:val="72"/>
        </w:rPr>
        <w:t>Manual de Assistê</w:t>
      </w:r>
      <w:r>
        <w:rPr>
          <w:rFonts w:ascii="Arial" w:hAnsi="Arial" w:cs="Arial"/>
          <w:sz w:val="72"/>
          <w:szCs w:val="72"/>
        </w:rPr>
        <w:t>ncia a</w:t>
      </w:r>
      <w:r w:rsidRPr="00433B69">
        <w:rPr>
          <w:rFonts w:ascii="Arial" w:hAnsi="Arial" w:cs="Arial"/>
          <w:sz w:val="72"/>
          <w:szCs w:val="72"/>
        </w:rPr>
        <w:t xml:space="preserve"> Pacientes </w:t>
      </w:r>
      <w:r w:rsidR="00CD6C75">
        <w:rPr>
          <w:rFonts w:ascii="Arial" w:hAnsi="Arial" w:cs="Arial"/>
          <w:sz w:val="72"/>
          <w:szCs w:val="72"/>
        </w:rPr>
        <w:t>Neurológicos</w:t>
      </w:r>
      <w:r>
        <w:rPr>
          <w:rFonts w:ascii="Arial" w:hAnsi="Arial" w:cs="Arial"/>
          <w:sz w:val="72"/>
          <w:szCs w:val="72"/>
        </w:rPr>
        <w:t xml:space="preserve"> e Seus </w:t>
      </w:r>
      <w:proofErr w:type="spellStart"/>
      <w:r>
        <w:rPr>
          <w:rFonts w:ascii="Arial" w:hAnsi="Arial" w:cs="Arial"/>
          <w:sz w:val="72"/>
          <w:szCs w:val="72"/>
        </w:rPr>
        <w:t>Cuidadores</w:t>
      </w:r>
      <w:proofErr w:type="spellEnd"/>
    </w:p>
    <w:p w:rsidR="00433B69" w:rsidRDefault="00433B69" w:rsidP="00433B69">
      <w:pPr>
        <w:jc w:val="center"/>
        <w:rPr>
          <w:rFonts w:ascii="Arial" w:hAnsi="Arial" w:cs="Arial"/>
          <w:sz w:val="72"/>
          <w:szCs w:val="72"/>
        </w:rPr>
      </w:pPr>
    </w:p>
    <w:p w:rsidR="00433B69" w:rsidRDefault="00433B69" w:rsidP="00433B69">
      <w:pPr>
        <w:jc w:val="center"/>
        <w:rPr>
          <w:rFonts w:ascii="Arial" w:hAnsi="Arial" w:cs="Arial"/>
          <w:sz w:val="72"/>
          <w:szCs w:val="72"/>
        </w:rPr>
      </w:pPr>
    </w:p>
    <w:p w:rsidR="00433B69" w:rsidRDefault="00433B69" w:rsidP="00433B69">
      <w:pPr>
        <w:jc w:val="center"/>
        <w:rPr>
          <w:rFonts w:ascii="Arial" w:hAnsi="Arial" w:cs="Arial"/>
          <w:sz w:val="72"/>
          <w:szCs w:val="72"/>
        </w:rPr>
      </w:pPr>
    </w:p>
    <w:p w:rsidR="00433B69" w:rsidRDefault="00433B69" w:rsidP="00433B69">
      <w:pPr>
        <w:spacing w:line="240" w:lineRule="auto"/>
        <w:jc w:val="center"/>
        <w:rPr>
          <w:rFonts w:ascii="Arial" w:hAnsi="Arial" w:cs="Arial"/>
          <w:sz w:val="24"/>
          <w:szCs w:val="24"/>
        </w:rPr>
      </w:pPr>
    </w:p>
    <w:p w:rsidR="00433B69" w:rsidRDefault="00433B69" w:rsidP="00433B69">
      <w:pPr>
        <w:spacing w:line="240" w:lineRule="auto"/>
        <w:jc w:val="center"/>
        <w:rPr>
          <w:rFonts w:ascii="Arial" w:hAnsi="Arial" w:cs="Arial"/>
          <w:sz w:val="24"/>
          <w:szCs w:val="24"/>
        </w:rPr>
      </w:pPr>
    </w:p>
    <w:p w:rsidR="00433B69" w:rsidRPr="00433B69" w:rsidRDefault="00433B69" w:rsidP="00433B69">
      <w:pPr>
        <w:spacing w:line="240" w:lineRule="auto"/>
        <w:jc w:val="center"/>
        <w:rPr>
          <w:rFonts w:ascii="Arial" w:hAnsi="Arial" w:cs="Arial"/>
          <w:sz w:val="24"/>
          <w:szCs w:val="24"/>
        </w:rPr>
      </w:pPr>
      <w:r w:rsidRPr="00433B69">
        <w:rPr>
          <w:rFonts w:ascii="Arial" w:hAnsi="Arial" w:cs="Arial"/>
          <w:sz w:val="24"/>
          <w:szCs w:val="24"/>
        </w:rPr>
        <w:t>Jacarezinho</w:t>
      </w:r>
    </w:p>
    <w:p w:rsidR="00433B69" w:rsidRPr="00433B69" w:rsidRDefault="00433B69" w:rsidP="00433B69">
      <w:pPr>
        <w:spacing w:line="240" w:lineRule="auto"/>
        <w:jc w:val="center"/>
        <w:rPr>
          <w:rFonts w:ascii="Arial" w:hAnsi="Arial" w:cs="Arial"/>
          <w:sz w:val="24"/>
          <w:szCs w:val="24"/>
        </w:rPr>
      </w:pPr>
      <w:r w:rsidRPr="00433B69">
        <w:rPr>
          <w:rFonts w:ascii="Arial" w:hAnsi="Arial" w:cs="Arial"/>
          <w:sz w:val="24"/>
          <w:szCs w:val="24"/>
        </w:rPr>
        <w:t>2016</w:t>
      </w:r>
    </w:p>
    <w:p w:rsidR="00AD3098" w:rsidRDefault="00AD3098" w:rsidP="00433B69">
      <w:pPr>
        <w:jc w:val="center"/>
        <w:rPr>
          <w:rFonts w:ascii="Arial" w:hAnsi="Arial" w:cs="Arial"/>
          <w:sz w:val="24"/>
          <w:szCs w:val="24"/>
        </w:rPr>
      </w:pPr>
    </w:p>
    <w:p w:rsidR="00433B69" w:rsidRDefault="00433B69" w:rsidP="00433B69">
      <w:pPr>
        <w:jc w:val="center"/>
        <w:rPr>
          <w:rFonts w:ascii="Arial" w:hAnsi="Arial" w:cs="Arial"/>
          <w:sz w:val="24"/>
          <w:szCs w:val="24"/>
        </w:rPr>
      </w:pPr>
      <w:r>
        <w:rPr>
          <w:rFonts w:ascii="Arial" w:hAnsi="Arial" w:cs="Arial"/>
          <w:sz w:val="24"/>
          <w:szCs w:val="24"/>
        </w:rPr>
        <w:lastRenderedPageBreak/>
        <w:t>SÚMARIO</w:t>
      </w:r>
    </w:p>
    <w:p w:rsidR="00433B69" w:rsidRDefault="00433B69" w:rsidP="00433B69">
      <w:pPr>
        <w:jc w:val="center"/>
        <w:rPr>
          <w:rFonts w:ascii="Arial" w:hAnsi="Arial" w:cs="Arial"/>
          <w:sz w:val="24"/>
          <w:szCs w:val="24"/>
        </w:rPr>
      </w:pPr>
    </w:p>
    <w:sdt>
      <w:sdtPr>
        <w:rPr>
          <w:rFonts w:asciiTheme="minorHAnsi" w:eastAsiaTheme="minorHAnsi" w:hAnsiTheme="minorHAnsi" w:cstheme="minorBidi"/>
          <w:b w:val="0"/>
          <w:bCs w:val="0"/>
          <w:color w:val="auto"/>
          <w:sz w:val="22"/>
          <w:szCs w:val="22"/>
        </w:rPr>
        <w:id w:val="10456482"/>
        <w:docPartObj>
          <w:docPartGallery w:val="Table of Contents"/>
          <w:docPartUnique/>
        </w:docPartObj>
      </w:sdtPr>
      <w:sdtContent>
        <w:p w:rsidR="00F859CC" w:rsidRDefault="00F859CC">
          <w:pPr>
            <w:pStyle w:val="CabealhodoSumrio"/>
          </w:pPr>
        </w:p>
        <w:p w:rsidR="00F859CC" w:rsidRDefault="0041099E">
          <w:pPr>
            <w:pStyle w:val="Sumrio1"/>
            <w:tabs>
              <w:tab w:val="right" w:leader="dot" w:pos="8494"/>
            </w:tabs>
            <w:rPr>
              <w:noProof/>
            </w:rPr>
          </w:pPr>
          <w:r>
            <w:fldChar w:fldCharType="begin"/>
          </w:r>
          <w:r w:rsidR="00F859CC">
            <w:instrText xml:space="preserve"> TOC \o "1-3" \h \z \u </w:instrText>
          </w:r>
          <w:r>
            <w:fldChar w:fldCharType="separate"/>
          </w:r>
          <w:hyperlink w:anchor="_Toc448570097" w:history="1">
            <w:r w:rsidR="00F859CC" w:rsidRPr="00EA45A2">
              <w:rPr>
                <w:rStyle w:val="Hyperlink"/>
                <w:rFonts w:ascii="Arial" w:hAnsi="Arial" w:cs="Arial"/>
                <w:noProof/>
              </w:rPr>
              <w:t>POSICIONAMENTO NO LEITO</w:t>
            </w:r>
            <w:r w:rsidR="00F859CC">
              <w:rPr>
                <w:noProof/>
                <w:webHidden/>
              </w:rPr>
              <w:tab/>
            </w:r>
            <w:r>
              <w:rPr>
                <w:noProof/>
                <w:webHidden/>
              </w:rPr>
              <w:fldChar w:fldCharType="begin"/>
            </w:r>
            <w:r w:rsidR="00F859CC">
              <w:rPr>
                <w:noProof/>
                <w:webHidden/>
              </w:rPr>
              <w:instrText xml:space="preserve"> PAGEREF _Toc448570097 \h </w:instrText>
            </w:r>
            <w:r>
              <w:rPr>
                <w:noProof/>
                <w:webHidden/>
              </w:rPr>
            </w:r>
            <w:r>
              <w:rPr>
                <w:noProof/>
                <w:webHidden/>
              </w:rPr>
              <w:fldChar w:fldCharType="separate"/>
            </w:r>
            <w:r w:rsidR="00AD3098">
              <w:rPr>
                <w:noProof/>
                <w:webHidden/>
              </w:rPr>
              <w:t>3</w:t>
            </w:r>
            <w:r>
              <w:rPr>
                <w:noProof/>
                <w:webHidden/>
              </w:rPr>
              <w:fldChar w:fldCharType="end"/>
            </w:r>
          </w:hyperlink>
        </w:p>
        <w:p w:rsidR="00F859CC" w:rsidRDefault="0041099E">
          <w:pPr>
            <w:pStyle w:val="Sumrio1"/>
            <w:tabs>
              <w:tab w:val="right" w:leader="dot" w:pos="8494"/>
            </w:tabs>
            <w:rPr>
              <w:noProof/>
            </w:rPr>
          </w:pPr>
          <w:hyperlink w:anchor="_Toc448570098" w:history="1">
            <w:r w:rsidR="00F859CC" w:rsidRPr="00EA45A2">
              <w:rPr>
                <w:rStyle w:val="Hyperlink"/>
                <w:rFonts w:ascii="Arial" w:hAnsi="Arial" w:cs="Arial"/>
                <w:noProof/>
              </w:rPr>
              <w:t>HIGIENE COM O PACIENTE NO LEITO</w:t>
            </w:r>
            <w:r w:rsidR="00F859CC">
              <w:rPr>
                <w:noProof/>
                <w:webHidden/>
              </w:rPr>
              <w:tab/>
            </w:r>
            <w:r>
              <w:rPr>
                <w:noProof/>
                <w:webHidden/>
              </w:rPr>
              <w:fldChar w:fldCharType="begin"/>
            </w:r>
            <w:r w:rsidR="00F859CC">
              <w:rPr>
                <w:noProof/>
                <w:webHidden/>
              </w:rPr>
              <w:instrText xml:space="preserve"> PAGEREF _Toc448570098 \h </w:instrText>
            </w:r>
            <w:r>
              <w:rPr>
                <w:noProof/>
                <w:webHidden/>
              </w:rPr>
            </w:r>
            <w:r>
              <w:rPr>
                <w:noProof/>
                <w:webHidden/>
              </w:rPr>
              <w:fldChar w:fldCharType="separate"/>
            </w:r>
            <w:r w:rsidR="00AD3098">
              <w:rPr>
                <w:noProof/>
                <w:webHidden/>
              </w:rPr>
              <w:t>5</w:t>
            </w:r>
            <w:r>
              <w:rPr>
                <w:noProof/>
                <w:webHidden/>
              </w:rPr>
              <w:fldChar w:fldCharType="end"/>
            </w:r>
          </w:hyperlink>
        </w:p>
        <w:p w:rsidR="00F859CC" w:rsidRDefault="0041099E">
          <w:pPr>
            <w:pStyle w:val="Sumrio1"/>
            <w:tabs>
              <w:tab w:val="right" w:leader="dot" w:pos="8494"/>
            </w:tabs>
            <w:rPr>
              <w:noProof/>
            </w:rPr>
          </w:pPr>
          <w:hyperlink w:anchor="_Toc448570099" w:history="1">
            <w:r w:rsidR="00F859CC" w:rsidRPr="00EA45A2">
              <w:rPr>
                <w:rStyle w:val="Hyperlink"/>
                <w:rFonts w:ascii="Arial" w:hAnsi="Arial" w:cs="Arial"/>
                <w:noProof/>
              </w:rPr>
              <w:t>TRANSFERÊNCIAS</w:t>
            </w:r>
            <w:r w:rsidR="00F859CC">
              <w:rPr>
                <w:noProof/>
                <w:webHidden/>
              </w:rPr>
              <w:tab/>
            </w:r>
            <w:r>
              <w:rPr>
                <w:noProof/>
                <w:webHidden/>
              </w:rPr>
              <w:fldChar w:fldCharType="begin"/>
            </w:r>
            <w:r w:rsidR="00F859CC">
              <w:rPr>
                <w:noProof/>
                <w:webHidden/>
              </w:rPr>
              <w:instrText xml:space="preserve"> PAGEREF _Toc448570099 \h </w:instrText>
            </w:r>
            <w:r>
              <w:rPr>
                <w:noProof/>
                <w:webHidden/>
              </w:rPr>
            </w:r>
            <w:r>
              <w:rPr>
                <w:noProof/>
                <w:webHidden/>
              </w:rPr>
              <w:fldChar w:fldCharType="separate"/>
            </w:r>
            <w:r w:rsidR="00AD3098">
              <w:rPr>
                <w:noProof/>
                <w:webHidden/>
              </w:rPr>
              <w:t>7</w:t>
            </w:r>
            <w:r>
              <w:rPr>
                <w:noProof/>
                <w:webHidden/>
              </w:rPr>
              <w:fldChar w:fldCharType="end"/>
            </w:r>
          </w:hyperlink>
        </w:p>
        <w:p w:rsidR="00F859CC" w:rsidRDefault="0041099E">
          <w:pPr>
            <w:pStyle w:val="Sumrio1"/>
            <w:tabs>
              <w:tab w:val="right" w:leader="dot" w:pos="8494"/>
            </w:tabs>
            <w:rPr>
              <w:noProof/>
            </w:rPr>
          </w:pPr>
          <w:hyperlink w:anchor="_Toc448570100" w:history="1">
            <w:r w:rsidR="00F859CC" w:rsidRPr="00EA45A2">
              <w:rPr>
                <w:rStyle w:val="Hyperlink"/>
                <w:rFonts w:ascii="Arial" w:hAnsi="Arial" w:cs="Arial"/>
                <w:noProof/>
              </w:rPr>
              <w:t>MUDANÇAS DE DECÚBITO</w:t>
            </w:r>
            <w:r w:rsidR="00F859CC">
              <w:rPr>
                <w:rStyle w:val="Hyperlink"/>
                <w:rFonts w:ascii="Arial" w:hAnsi="Arial" w:cs="Arial"/>
                <w:noProof/>
              </w:rPr>
              <w:t xml:space="preserve"> X </w:t>
            </w:r>
            <w:r w:rsidR="00F859CC" w:rsidRPr="00F859CC">
              <w:rPr>
                <w:rStyle w:val="Hyperlink"/>
                <w:rFonts w:ascii="Arial" w:hAnsi="Arial" w:cs="Arial"/>
                <w:noProof/>
              </w:rPr>
              <w:t>ULCERAS DE PRESSÃO</w:t>
            </w:r>
            <w:r w:rsidR="00F859CC">
              <w:rPr>
                <w:noProof/>
                <w:webHidden/>
              </w:rPr>
              <w:tab/>
            </w:r>
            <w:r>
              <w:rPr>
                <w:noProof/>
                <w:webHidden/>
              </w:rPr>
              <w:fldChar w:fldCharType="begin"/>
            </w:r>
            <w:r w:rsidR="00F859CC">
              <w:rPr>
                <w:noProof/>
                <w:webHidden/>
              </w:rPr>
              <w:instrText xml:space="preserve"> PAGEREF _Toc448570100 \h </w:instrText>
            </w:r>
            <w:r>
              <w:rPr>
                <w:noProof/>
                <w:webHidden/>
              </w:rPr>
            </w:r>
            <w:r>
              <w:rPr>
                <w:noProof/>
                <w:webHidden/>
              </w:rPr>
              <w:fldChar w:fldCharType="separate"/>
            </w:r>
            <w:r w:rsidR="00AD3098">
              <w:rPr>
                <w:noProof/>
                <w:webHidden/>
              </w:rPr>
              <w:t>13</w:t>
            </w:r>
            <w:r>
              <w:rPr>
                <w:noProof/>
                <w:webHidden/>
              </w:rPr>
              <w:fldChar w:fldCharType="end"/>
            </w:r>
          </w:hyperlink>
        </w:p>
        <w:p w:rsidR="00F859CC" w:rsidRDefault="0041099E">
          <w:pPr>
            <w:pStyle w:val="Sumrio1"/>
            <w:tabs>
              <w:tab w:val="right" w:leader="dot" w:pos="8494"/>
            </w:tabs>
            <w:rPr>
              <w:noProof/>
            </w:rPr>
          </w:pPr>
          <w:hyperlink w:anchor="_Toc448570103" w:history="1">
            <w:r w:rsidR="00F859CC" w:rsidRPr="00EA45A2">
              <w:rPr>
                <w:rStyle w:val="Hyperlink"/>
                <w:rFonts w:ascii="Arial" w:hAnsi="Arial" w:cs="Arial"/>
                <w:noProof/>
              </w:rPr>
              <w:t>ORIENTAÇÕES GERAIS</w:t>
            </w:r>
            <w:r w:rsidR="00F859CC">
              <w:rPr>
                <w:noProof/>
                <w:webHidden/>
              </w:rPr>
              <w:tab/>
            </w:r>
            <w:r>
              <w:rPr>
                <w:noProof/>
                <w:webHidden/>
              </w:rPr>
              <w:fldChar w:fldCharType="begin"/>
            </w:r>
            <w:r w:rsidR="00F859CC">
              <w:rPr>
                <w:noProof/>
                <w:webHidden/>
              </w:rPr>
              <w:instrText xml:space="preserve"> PAGEREF _Toc448570103 \h </w:instrText>
            </w:r>
            <w:r>
              <w:rPr>
                <w:noProof/>
                <w:webHidden/>
              </w:rPr>
            </w:r>
            <w:r>
              <w:rPr>
                <w:noProof/>
                <w:webHidden/>
              </w:rPr>
              <w:fldChar w:fldCharType="separate"/>
            </w:r>
            <w:r w:rsidR="00AD3098">
              <w:rPr>
                <w:noProof/>
                <w:webHidden/>
              </w:rPr>
              <w:t>14</w:t>
            </w:r>
            <w:r>
              <w:rPr>
                <w:noProof/>
                <w:webHidden/>
              </w:rPr>
              <w:fldChar w:fldCharType="end"/>
            </w:r>
          </w:hyperlink>
        </w:p>
        <w:p w:rsidR="00F859CC" w:rsidRDefault="0041099E">
          <w:r>
            <w:fldChar w:fldCharType="end"/>
          </w:r>
        </w:p>
      </w:sdtContent>
    </w:sdt>
    <w:p w:rsidR="0054096D" w:rsidRDefault="0054096D" w:rsidP="0054096D">
      <w:pPr>
        <w:rPr>
          <w:rFonts w:ascii="Arial" w:hAnsi="Arial" w:cs="Arial"/>
          <w:sz w:val="24"/>
          <w:szCs w:val="24"/>
        </w:rPr>
      </w:pPr>
    </w:p>
    <w:p w:rsidR="0054096D" w:rsidRDefault="0054096D" w:rsidP="00433B69">
      <w:pPr>
        <w:jc w:val="center"/>
        <w:rPr>
          <w:rFonts w:ascii="Arial" w:hAnsi="Arial" w:cs="Arial"/>
          <w:sz w:val="24"/>
          <w:szCs w:val="24"/>
        </w:rPr>
      </w:pPr>
    </w:p>
    <w:p w:rsidR="0054096D" w:rsidRDefault="0054096D" w:rsidP="00433B69">
      <w:pPr>
        <w:jc w:val="center"/>
        <w:rPr>
          <w:rFonts w:ascii="Arial" w:hAnsi="Arial" w:cs="Arial"/>
          <w:sz w:val="24"/>
          <w:szCs w:val="24"/>
        </w:rPr>
      </w:pPr>
    </w:p>
    <w:p w:rsidR="00503241" w:rsidRDefault="00503241"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AF7AFC" w:rsidRDefault="00AF7AFC" w:rsidP="00433B69">
      <w:pPr>
        <w:jc w:val="center"/>
        <w:rPr>
          <w:rFonts w:ascii="Arial" w:hAnsi="Arial" w:cs="Arial"/>
          <w:sz w:val="24"/>
          <w:szCs w:val="24"/>
        </w:rPr>
      </w:pPr>
    </w:p>
    <w:p w:rsidR="008342B0" w:rsidRDefault="008342B0" w:rsidP="00433B69">
      <w:pPr>
        <w:jc w:val="center"/>
        <w:rPr>
          <w:rFonts w:ascii="Arial" w:hAnsi="Arial" w:cs="Arial"/>
          <w:sz w:val="24"/>
          <w:szCs w:val="24"/>
        </w:rPr>
      </w:pPr>
    </w:p>
    <w:p w:rsidR="00AD3098" w:rsidRDefault="00AD3098" w:rsidP="00433B69">
      <w:pPr>
        <w:jc w:val="center"/>
        <w:rPr>
          <w:rFonts w:ascii="Arial" w:hAnsi="Arial" w:cs="Arial"/>
          <w:sz w:val="24"/>
          <w:szCs w:val="24"/>
        </w:rPr>
        <w:sectPr w:rsidR="00AD3098" w:rsidSect="006C5EEB">
          <w:headerReference w:type="default" r:id="rId8"/>
          <w:pgSz w:w="11906" w:h="16838"/>
          <w:pgMar w:top="1417" w:right="1701" w:bottom="1417" w:left="1701" w:header="708" w:footer="708" w:gutter="0"/>
          <w:cols w:space="708"/>
          <w:docGrid w:linePitch="360"/>
        </w:sectPr>
      </w:pPr>
    </w:p>
    <w:p w:rsidR="008342B0" w:rsidRDefault="008342B0" w:rsidP="00433B69">
      <w:pPr>
        <w:jc w:val="center"/>
        <w:rPr>
          <w:rFonts w:ascii="Arial" w:hAnsi="Arial" w:cs="Arial"/>
          <w:sz w:val="24"/>
          <w:szCs w:val="24"/>
        </w:rPr>
      </w:pPr>
    </w:p>
    <w:p w:rsidR="00CD6C75" w:rsidRDefault="00CD6C75" w:rsidP="008342B0">
      <w:pPr>
        <w:spacing w:line="360" w:lineRule="auto"/>
        <w:jc w:val="center"/>
        <w:rPr>
          <w:rFonts w:ascii="Arial" w:hAnsi="Arial" w:cs="Arial"/>
          <w:b/>
          <w:sz w:val="24"/>
          <w:szCs w:val="24"/>
        </w:rPr>
        <w:sectPr w:rsidR="00CD6C75" w:rsidSect="006C5EEB">
          <w:headerReference w:type="default" r:id="rId9"/>
          <w:pgSz w:w="11906" w:h="16838"/>
          <w:pgMar w:top="1417" w:right="1701" w:bottom="1417" w:left="1701" w:header="708" w:footer="708" w:gutter="0"/>
          <w:cols w:space="708"/>
          <w:docGrid w:linePitch="360"/>
        </w:sectPr>
      </w:pPr>
    </w:p>
    <w:p w:rsidR="008342B0" w:rsidRPr="00584760" w:rsidRDefault="008342B0" w:rsidP="00584760">
      <w:pPr>
        <w:pStyle w:val="Ttulo1"/>
        <w:jc w:val="center"/>
        <w:rPr>
          <w:rFonts w:ascii="Arial" w:hAnsi="Arial" w:cs="Arial"/>
          <w:color w:val="000000" w:themeColor="text1"/>
          <w:sz w:val="24"/>
          <w:szCs w:val="24"/>
        </w:rPr>
      </w:pPr>
      <w:bookmarkStart w:id="0" w:name="_Toc448570097"/>
      <w:r w:rsidRPr="00584760">
        <w:rPr>
          <w:rFonts w:ascii="Arial" w:hAnsi="Arial" w:cs="Arial"/>
          <w:color w:val="000000" w:themeColor="text1"/>
          <w:sz w:val="24"/>
          <w:szCs w:val="24"/>
        </w:rPr>
        <w:lastRenderedPageBreak/>
        <w:t>POSICIONAMENTO NO LEITO</w:t>
      </w:r>
      <w:bookmarkEnd w:id="0"/>
    </w:p>
    <w:p w:rsidR="00584760" w:rsidRDefault="00584760" w:rsidP="008342B0">
      <w:pPr>
        <w:autoSpaceDE w:val="0"/>
        <w:autoSpaceDN w:val="0"/>
        <w:adjustRightInd w:val="0"/>
        <w:spacing w:after="0" w:line="360" w:lineRule="auto"/>
        <w:rPr>
          <w:rFonts w:ascii="Arial" w:hAnsi="Arial" w:cs="Arial"/>
          <w:b/>
          <w:bCs/>
          <w:sz w:val="24"/>
          <w:szCs w:val="24"/>
          <w:u w:val="single"/>
        </w:rPr>
      </w:pPr>
    </w:p>
    <w:p w:rsidR="008342B0" w:rsidRPr="008342B0" w:rsidRDefault="008342B0" w:rsidP="008342B0">
      <w:pPr>
        <w:autoSpaceDE w:val="0"/>
        <w:autoSpaceDN w:val="0"/>
        <w:adjustRightInd w:val="0"/>
        <w:spacing w:after="0" w:line="360" w:lineRule="auto"/>
        <w:rPr>
          <w:rFonts w:ascii="Arial" w:hAnsi="Arial" w:cs="Arial"/>
          <w:b/>
          <w:bCs/>
          <w:sz w:val="24"/>
          <w:szCs w:val="24"/>
          <w:u w:val="single"/>
        </w:rPr>
      </w:pPr>
      <w:r w:rsidRPr="008342B0">
        <w:rPr>
          <w:rFonts w:ascii="Arial" w:hAnsi="Arial" w:cs="Arial"/>
          <w:b/>
          <w:bCs/>
          <w:sz w:val="24"/>
          <w:szCs w:val="24"/>
          <w:u w:val="single"/>
        </w:rPr>
        <w:t>Introdução</w:t>
      </w:r>
    </w:p>
    <w:p w:rsidR="008342B0" w:rsidRDefault="008342B0" w:rsidP="008342B0">
      <w:pPr>
        <w:autoSpaceDE w:val="0"/>
        <w:autoSpaceDN w:val="0"/>
        <w:adjustRightInd w:val="0"/>
        <w:spacing w:after="0" w:line="360" w:lineRule="auto"/>
        <w:rPr>
          <w:rFonts w:ascii="Arial" w:hAnsi="Arial" w:cs="Arial"/>
          <w:sz w:val="24"/>
          <w:szCs w:val="24"/>
        </w:rPr>
      </w:pPr>
    </w:p>
    <w:p w:rsidR="008342B0" w:rsidRPr="008342B0" w:rsidRDefault="008342B0" w:rsidP="008342B0">
      <w:pPr>
        <w:autoSpaceDE w:val="0"/>
        <w:autoSpaceDN w:val="0"/>
        <w:adjustRightInd w:val="0"/>
        <w:spacing w:after="0" w:line="360" w:lineRule="auto"/>
        <w:rPr>
          <w:rFonts w:ascii="Arial" w:hAnsi="Arial" w:cs="Arial"/>
          <w:sz w:val="24"/>
          <w:szCs w:val="24"/>
        </w:rPr>
      </w:pPr>
      <w:r w:rsidRPr="008342B0">
        <w:rPr>
          <w:rFonts w:ascii="Arial" w:hAnsi="Arial" w:cs="Arial"/>
          <w:sz w:val="24"/>
          <w:szCs w:val="24"/>
        </w:rPr>
        <w:t>O posicionamento ideal deve proporcionar ao paciente conforto, comodidade,</w:t>
      </w:r>
      <w:r>
        <w:rPr>
          <w:rFonts w:ascii="Arial" w:hAnsi="Arial" w:cs="Arial"/>
          <w:sz w:val="24"/>
          <w:szCs w:val="24"/>
        </w:rPr>
        <w:t xml:space="preserve"> </w:t>
      </w:r>
      <w:r w:rsidRPr="008342B0">
        <w:rPr>
          <w:rFonts w:ascii="Arial" w:hAnsi="Arial" w:cs="Arial"/>
          <w:sz w:val="24"/>
          <w:szCs w:val="24"/>
        </w:rPr>
        <w:t xml:space="preserve">segurança e liberdade aos movimentos, para que </w:t>
      </w:r>
      <w:proofErr w:type="gramStart"/>
      <w:r w:rsidRPr="008342B0">
        <w:rPr>
          <w:rFonts w:ascii="Arial" w:hAnsi="Arial" w:cs="Arial"/>
          <w:sz w:val="24"/>
          <w:szCs w:val="24"/>
        </w:rPr>
        <w:t>possam</w:t>
      </w:r>
      <w:proofErr w:type="gramEnd"/>
      <w:r w:rsidRPr="008342B0">
        <w:rPr>
          <w:rFonts w:ascii="Arial" w:hAnsi="Arial" w:cs="Arial"/>
          <w:sz w:val="24"/>
          <w:szCs w:val="24"/>
        </w:rPr>
        <w:t xml:space="preserve"> ser realizados</w:t>
      </w:r>
      <w:r>
        <w:rPr>
          <w:rFonts w:ascii="Arial" w:hAnsi="Arial" w:cs="Arial"/>
          <w:sz w:val="24"/>
          <w:szCs w:val="24"/>
        </w:rPr>
        <w:t xml:space="preserve"> </w:t>
      </w:r>
      <w:r w:rsidRPr="008342B0">
        <w:rPr>
          <w:rFonts w:ascii="Arial" w:hAnsi="Arial" w:cs="Arial"/>
          <w:sz w:val="24"/>
          <w:szCs w:val="24"/>
        </w:rPr>
        <w:t>o mais cedo possível. O paciente deve estar sempre em posições</w:t>
      </w:r>
      <w:r>
        <w:rPr>
          <w:rFonts w:ascii="Arial" w:hAnsi="Arial" w:cs="Arial"/>
          <w:sz w:val="24"/>
          <w:szCs w:val="24"/>
        </w:rPr>
        <w:t xml:space="preserve"> </w:t>
      </w:r>
      <w:r w:rsidRPr="008342B0">
        <w:rPr>
          <w:rFonts w:ascii="Arial" w:hAnsi="Arial" w:cs="Arial"/>
          <w:sz w:val="24"/>
          <w:szCs w:val="24"/>
        </w:rPr>
        <w:t xml:space="preserve">que facilitem o seu manuseio pelo </w:t>
      </w:r>
      <w:proofErr w:type="spellStart"/>
      <w:r w:rsidRPr="008342B0">
        <w:rPr>
          <w:rFonts w:ascii="Arial" w:hAnsi="Arial" w:cs="Arial"/>
          <w:sz w:val="24"/>
          <w:szCs w:val="24"/>
        </w:rPr>
        <w:t>cuidador</w:t>
      </w:r>
      <w:proofErr w:type="spellEnd"/>
      <w:r w:rsidRPr="008342B0">
        <w:rPr>
          <w:rFonts w:ascii="Arial" w:hAnsi="Arial" w:cs="Arial"/>
          <w:sz w:val="24"/>
          <w:szCs w:val="24"/>
        </w:rPr>
        <w:t>, evitando assim complicação</w:t>
      </w:r>
      <w:r>
        <w:rPr>
          <w:rFonts w:ascii="Arial" w:hAnsi="Arial" w:cs="Arial"/>
          <w:sz w:val="24"/>
          <w:szCs w:val="24"/>
        </w:rPr>
        <w:t xml:space="preserve"> </w:t>
      </w:r>
      <w:r w:rsidRPr="008342B0">
        <w:rPr>
          <w:rFonts w:ascii="Arial" w:hAnsi="Arial" w:cs="Arial"/>
          <w:sz w:val="24"/>
          <w:szCs w:val="24"/>
        </w:rPr>
        <w:t xml:space="preserve">na postura de ambos (paciente e </w:t>
      </w:r>
      <w:proofErr w:type="spellStart"/>
      <w:r w:rsidRPr="008342B0">
        <w:rPr>
          <w:rFonts w:ascii="Arial" w:hAnsi="Arial" w:cs="Arial"/>
          <w:sz w:val="24"/>
          <w:szCs w:val="24"/>
        </w:rPr>
        <w:t>cuidador</w:t>
      </w:r>
      <w:proofErr w:type="spellEnd"/>
      <w:r w:rsidRPr="008342B0">
        <w:rPr>
          <w:rFonts w:ascii="Arial" w:hAnsi="Arial" w:cs="Arial"/>
          <w:sz w:val="24"/>
          <w:szCs w:val="24"/>
        </w:rPr>
        <w:t>), como, por exemplo, luxações</w:t>
      </w:r>
      <w:r>
        <w:rPr>
          <w:rFonts w:ascii="Arial" w:hAnsi="Arial" w:cs="Arial"/>
          <w:sz w:val="24"/>
          <w:szCs w:val="24"/>
        </w:rPr>
        <w:t xml:space="preserve"> </w:t>
      </w:r>
      <w:r w:rsidRPr="008342B0">
        <w:rPr>
          <w:rFonts w:ascii="Arial" w:hAnsi="Arial" w:cs="Arial"/>
          <w:sz w:val="24"/>
          <w:szCs w:val="24"/>
        </w:rPr>
        <w:t>de ombro, quadril, coluna, dores musculares, etc.</w:t>
      </w:r>
    </w:p>
    <w:p w:rsidR="008342B0" w:rsidRPr="008342B0" w:rsidRDefault="008342B0" w:rsidP="008342B0">
      <w:pPr>
        <w:autoSpaceDE w:val="0"/>
        <w:autoSpaceDN w:val="0"/>
        <w:adjustRightInd w:val="0"/>
        <w:spacing w:after="0" w:line="360" w:lineRule="auto"/>
        <w:rPr>
          <w:rFonts w:ascii="Arial" w:hAnsi="Arial" w:cs="Arial"/>
          <w:sz w:val="24"/>
          <w:szCs w:val="24"/>
        </w:rPr>
      </w:pPr>
      <w:r w:rsidRPr="008342B0">
        <w:rPr>
          <w:rFonts w:ascii="Arial" w:hAnsi="Arial" w:cs="Arial"/>
          <w:sz w:val="24"/>
          <w:szCs w:val="24"/>
        </w:rPr>
        <w:t xml:space="preserve">Ao posicionar o paciente, o </w:t>
      </w:r>
      <w:proofErr w:type="spellStart"/>
      <w:r w:rsidRPr="008342B0">
        <w:rPr>
          <w:rFonts w:ascii="Arial" w:hAnsi="Arial" w:cs="Arial"/>
          <w:sz w:val="24"/>
          <w:szCs w:val="24"/>
        </w:rPr>
        <w:t>cuidador</w:t>
      </w:r>
      <w:proofErr w:type="spellEnd"/>
      <w:r w:rsidRPr="008342B0">
        <w:rPr>
          <w:rFonts w:ascii="Arial" w:hAnsi="Arial" w:cs="Arial"/>
          <w:sz w:val="24"/>
          <w:szCs w:val="24"/>
        </w:rPr>
        <w:t xml:space="preserve"> deve </w:t>
      </w:r>
      <w:proofErr w:type="spellStart"/>
      <w:r w:rsidRPr="008342B0">
        <w:rPr>
          <w:rFonts w:ascii="Arial" w:hAnsi="Arial" w:cs="Arial"/>
          <w:sz w:val="24"/>
          <w:szCs w:val="24"/>
        </w:rPr>
        <w:t>fazê-Io</w:t>
      </w:r>
      <w:proofErr w:type="spellEnd"/>
      <w:r w:rsidRPr="008342B0">
        <w:rPr>
          <w:rFonts w:ascii="Arial" w:hAnsi="Arial" w:cs="Arial"/>
          <w:sz w:val="24"/>
          <w:szCs w:val="24"/>
        </w:rPr>
        <w:t xml:space="preserve"> com cautela e, se possível,</w:t>
      </w:r>
    </w:p>
    <w:p w:rsidR="008342B0" w:rsidRPr="008342B0" w:rsidRDefault="008342B0" w:rsidP="008342B0">
      <w:pPr>
        <w:autoSpaceDE w:val="0"/>
        <w:autoSpaceDN w:val="0"/>
        <w:adjustRightInd w:val="0"/>
        <w:spacing w:after="0" w:line="360" w:lineRule="auto"/>
        <w:rPr>
          <w:rFonts w:ascii="Arial" w:hAnsi="Arial" w:cs="Arial"/>
          <w:sz w:val="24"/>
          <w:szCs w:val="24"/>
        </w:rPr>
      </w:pPr>
      <w:proofErr w:type="gramStart"/>
      <w:r w:rsidRPr="008342B0">
        <w:rPr>
          <w:rFonts w:ascii="Arial" w:hAnsi="Arial" w:cs="Arial"/>
          <w:sz w:val="24"/>
          <w:szCs w:val="24"/>
        </w:rPr>
        <w:t>com</w:t>
      </w:r>
      <w:proofErr w:type="gramEnd"/>
      <w:r w:rsidRPr="008342B0">
        <w:rPr>
          <w:rFonts w:ascii="Arial" w:hAnsi="Arial" w:cs="Arial"/>
          <w:sz w:val="24"/>
          <w:szCs w:val="24"/>
        </w:rPr>
        <w:t xml:space="preserve"> a ajuda de outra pessoa, sendo necessário </w:t>
      </w:r>
      <w:proofErr w:type="spellStart"/>
      <w:r w:rsidRPr="008342B0">
        <w:rPr>
          <w:rFonts w:ascii="Arial" w:hAnsi="Arial" w:cs="Arial"/>
          <w:sz w:val="24"/>
          <w:szCs w:val="24"/>
        </w:rPr>
        <w:t>orientá-Io</w:t>
      </w:r>
      <w:proofErr w:type="spellEnd"/>
      <w:r w:rsidRPr="008342B0">
        <w:rPr>
          <w:rFonts w:ascii="Arial" w:hAnsi="Arial" w:cs="Arial"/>
          <w:sz w:val="24"/>
          <w:szCs w:val="24"/>
        </w:rPr>
        <w:t xml:space="preserve"> a respeito</w:t>
      </w:r>
      <w:r>
        <w:rPr>
          <w:rFonts w:ascii="Arial" w:hAnsi="Arial" w:cs="Arial"/>
          <w:sz w:val="24"/>
          <w:szCs w:val="24"/>
        </w:rPr>
        <w:t xml:space="preserve"> </w:t>
      </w:r>
      <w:r w:rsidRPr="008342B0">
        <w:rPr>
          <w:rFonts w:ascii="Arial" w:hAnsi="Arial" w:cs="Arial"/>
          <w:sz w:val="24"/>
          <w:szCs w:val="24"/>
        </w:rPr>
        <w:t>do que está sendo feito o tempo todo (ex.: “agora a senhora vai sentar-se</w:t>
      </w:r>
      <w:r>
        <w:rPr>
          <w:rFonts w:ascii="Arial" w:hAnsi="Arial" w:cs="Arial"/>
          <w:sz w:val="24"/>
          <w:szCs w:val="24"/>
        </w:rPr>
        <w:t xml:space="preserve"> </w:t>
      </w:r>
      <w:r w:rsidRPr="008342B0">
        <w:rPr>
          <w:rFonts w:ascii="Arial" w:hAnsi="Arial" w:cs="Arial"/>
          <w:sz w:val="24"/>
          <w:szCs w:val="24"/>
        </w:rPr>
        <w:t>na cama e depois vai para a cadeira”).</w:t>
      </w:r>
    </w:p>
    <w:p w:rsidR="008342B0" w:rsidRDefault="008342B0" w:rsidP="008342B0">
      <w:pPr>
        <w:rPr>
          <w:rFonts w:ascii="Arial" w:hAnsi="Arial" w:cs="Arial"/>
          <w:sz w:val="24"/>
          <w:szCs w:val="24"/>
        </w:rPr>
      </w:pPr>
    </w:p>
    <w:p w:rsidR="008342B0" w:rsidRPr="008342B0" w:rsidRDefault="008342B0" w:rsidP="008342B0">
      <w:pPr>
        <w:spacing w:line="360" w:lineRule="auto"/>
        <w:rPr>
          <w:rFonts w:ascii="Arial" w:hAnsi="Arial" w:cs="Arial"/>
          <w:b/>
          <w:sz w:val="24"/>
          <w:szCs w:val="24"/>
          <w:u w:val="single"/>
        </w:rPr>
      </w:pPr>
      <w:r w:rsidRPr="008342B0">
        <w:rPr>
          <w:rFonts w:ascii="Arial" w:hAnsi="Arial" w:cs="Arial"/>
          <w:b/>
          <w:sz w:val="24"/>
          <w:szCs w:val="24"/>
          <w:u w:val="single"/>
        </w:rPr>
        <w:t>Dicas de Posicionamento</w:t>
      </w:r>
    </w:p>
    <w:p w:rsidR="008342B0" w:rsidRDefault="008342B0" w:rsidP="008342B0">
      <w:pPr>
        <w:autoSpaceDE w:val="0"/>
        <w:autoSpaceDN w:val="0"/>
        <w:adjustRightInd w:val="0"/>
        <w:spacing w:after="0" w:line="360" w:lineRule="auto"/>
        <w:rPr>
          <w:rFonts w:ascii="Arial" w:hAnsi="Arial" w:cs="Arial"/>
          <w:b/>
          <w:bCs/>
          <w:sz w:val="24"/>
          <w:szCs w:val="24"/>
        </w:rPr>
      </w:pPr>
    </w:p>
    <w:p w:rsidR="008342B0" w:rsidRPr="008342B0" w:rsidRDefault="008342B0" w:rsidP="008342B0">
      <w:pPr>
        <w:autoSpaceDE w:val="0"/>
        <w:autoSpaceDN w:val="0"/>
        <w:adjustRightInd w:val="0"/>
        <w:spacing w:after="0" w:line="360" w:lineRule="auto"/>
        <w:rPr>
          <w:rFonts w:ascii="Arial" w:hAnsi="Arial" w:cs="Arial"/>
          <w:b/>
          <w:bCs/>
          <w:sz w:val="24"/>
          <w:szCs w:val="24"/>
        </w:rPr>
      </w:pPr>
      <w:r w:rsidRPr="008342B0">
        <w:rPr>
          <w:rFonts w:ascii="Arial" w:hAnsi="Arial" w:cs="Arial"/>
          <w:b/>
          <w:bCs/>
          <w:sz w:val="24"/>
          <w:szCs w:val="24"/>
        </w:rPr>
        <w:t>-Deitado de costas</w:t>
      </w:r>
    </w:p>
    <w:p w:rsidR="00CD6C75" w:rsidRDefault="00CD6C75" w:rsidP="008342B0">
      <w:pPr>
        <w:autoSpaceDE w:val="0"/>
        <w:autoSpaceDN w:val="0"/>
        <w:adjustRightInd w:val="0"/>
        <w:spacing w:after="0" w:line="360" w:lineRule="auto"/>
        <w:rPr>
          <w:rFonts w:ascii="Arial" w:hAnsi="Arial" w:cs="Arial"/>
          <w:sz w:val="24"/>
          <w:szCs w:val="24"/>
        </w:rPr>
      </w:pPr>
    </w:p>
    <w:p w:rsidR="008342B0" w:rsidRDefault="008342B0" w:rsidP="008342B0">
      <w:pPr>
        <w:autoSpaceDE w:val="0"/>
        <w:autoSpaceDN w:val="0"/>
        <w:adjustRightInd w:val="0"/>
        <w:spacing w:after="0" w:line="360" w:lineRule="auto"/>
        <w:rPr>
          <w:rFonts w:ascii="Arial" w:hAnsi="Arial" w:cs="Arial"/>
          <w:sz w:val="24"/>
          <w:szCs w:val="24"/>
        </w:rPr>
      </w:pPr>
      <w:r w:rsidRPr="008342B0">
        <w:rPr>
          <w:rFonts w:ascii="Arial" w:hAnsi="Arial" w:cs="Arial"/>
          <w:sz w:val="24"/>
          <w:szCs w:val="24"/>
        </w:rPr>
        <w:lastRenderedPageBreak/>
        <w:t>O braço “afetado” deve estar estendido</w:t>
      </w:r>
      <w:r>
        <w:rPr>
          <w:rFonts w:ascii="Arial" w:hAnsi="Arial" w:cs="Arial"/>
          <w:sz w:val="24"/>
          <w:szCs w:val="24"/>
        </w:rPr>
        <w:t xml:space="preserve"> </w:t>
      </w:r>
      <w:r w:rsidRPr="008342B0">
        <w:rPr>
          <w:rFonts w:ascii="Arial" w:hAnsi="Arial" w:cs="Arial"/>
          <w:sz w:val="24"/>
          <w:szCs w:val="24"/>
        </w:rPr>
        <w:t>sempre com um travesseiro</w:t>
      </w:r>
      <w:r>
        <w:rPr>
          <w:rFonts w:ascii="Arial" w:hAnsi="Arial" w:cs="Arial"/>
          <w:sz w:val="24"/>
          <w:szCs w:val="24"/>
        </w:rPr>
        <w:t xml:space="preserve"> </w:t>
      </w:r>
      <w:r w:rsidRPr="008342B0">
        <w:rPr>
          <w:rFonts w:ascii="Arial" w:hAnsi="Arial" w:cs="Arial"/>
          <w:sz w:val="24"/>
          <w:szCs w:val="24"/>
        </w:rPr>
        <w:t>embaixo, para seu relaxamento;</w:t>
      </w:r>
      <w:r>
        <w:rPr>
          <w:rFonts w:ascii="Arial" w:hAnsi="Arial" w:cs="Arial"/>
          <w:sz w:val="24"/>
          <w:szCs w:val="24"/>
        </w:rPr>
        <w:t xml:space="preserve"> </w:t>
      </w:r>
      <w:r w:rsidRPr="008342B0">
        <w:rPr>
          <w:rFonts w:ascii="Arial" w:hAnsi="Arial" w:cs="Arial"/>
          <w:sz w:val="24"/>
          <w:szCs w:val="24"/>
        </w:rPr>
        <w:t xml:space="preserve">e a perna “afetada” deve estar </w:t>
      </w:r>
      <w:proofErr w:type="spellStart"/>
      <w:r w:rsidRPr="008342B0">
        <w:rPr>
          <w:rFonts w:ascii="Arial" w:hAnsi="Arial" w:cs="Arial"/>
          <w:sz w:val="24"/>
          <w:szCs w:val="24"/>
        </w:rPr>
        <w:t>fletida</w:t>
      </w:r>
      <w:proofErr w:type="spellEnd"/>
      <w:r>
        <w:rPr>
          <w:rFonts w:ascii="Arial" w:hAnsi="Arial" w:cs="Arial"/>
          <w:sz w:val="24"/>
          <w:szCs w:val="24"/>
        </w:rPr>
        <w:t xml:space="preserve"> </w:t>
      </w:r>
      <w:r w:rsidRPr="008342B0">
        <w:rPr>
          <w:rFonts w:ascii="Arial" w:hAnsi="Arial" w:cs="Arial"/>
          <w:sz w:val="24"/>
          <w:szCs w:val="24"/>
        </w:rPr>
        <w:t>(joelho dobrado) e também</w:t>
      </w:r>
      <w:r>
        <w:rPr>
          <w:rFonts w:ascii="Arial" w:hAnsi="Arial" w:cs="Arial"/>
          <w:sz w:val="24"/>
          <w:szCs w:val="24"/>
        </w:rPr>
        <w:t xml:space="preserve"> </w:t>
      </w:r>
      <w:r w:rsidRPr="008342B0">
        <w:rPr>
          <w:rFonts w:ascii="Arial" w:hAnsi="Arial" w:cs="Arial"/>
          <w:sz w:val="24"/>
          <w:szCs w:val="24"/>
        </w:rPr>
        <w:t>com um travesseiro ou almofada</w:t>
      </w:r>
      <w:r>
        <w:rPr>
          <w:rFonts w:ascii="Arial" w:hAnsi="Arial" w:cs="Arial"/>
          <w:sz w:val="24"/>
          <w:szCs w:val="24"/>
        </w:rPr>
        <w:t xml:space="preserve"> </w:t>
      </w:r>
      <w:r w:rsidRPr="008342B0">
        <w:rPr>
          <w:rFonts w:ascii="Arial" w:hAnsi="Arial" w:cs="Arial"/>
          <w:sz w:val="24"/>
          <w:szCs w:val="24"/>
        </w:rPr>
        <w:t>embaixo dela, para um melhor relaxamento.</w:t>
      </w:r>
    </w:p>
    <w:p w:rsidR="00CD6C75" w:rsidRDefault="00CD6C75" w:rsidP="008342B0">
      <w:pPr>
        <w:autoSpaceDE w:val="0"/>
        <w:autoSpaceDN w:val="0"/>
        <w:adjustRightInd w:val="0"/>
        <w:spacing w:after="0" w:line="360" w:lineRule="auto"/>
        <w:rPr>
          <w:rFonts w:ascii="Arial" w:hAnsi="Arial" w:cs="Arial"/>
          <w:sz w:val="24"/>
          <w:szCs w:val="24"/>
        </w:rPr>
      </w:pPr>
    </w:p>
    <w:p w:rsidR="00CD6C75" w:rsidRDefault="00CD6C75" w:rsidP="008342B0">
      <w:pPr>
        <w:autoSpaceDE w:val="0"/>
        <w:autoSpaceDN w:val="0"/>
        <w:adjustRightInd w:val="0"/>
        <w:spacing w:after="0" w:line="360" w:lineRule="auto"/>
        <w:rPr>
          <w:rFonts w:ascii="Arial" w:hAnsi="Arial" w:cs="Arial"/>
          <w:sz w:val="24"/>
          <w:szCs w:val="24"/>
        </w:rPr>
      </w:pPr>
      <w:r>
        <w:rPr>
          <w:rFonts w:ascii="Arial" w:hAnsi="Arial" w:cs="Arial"/>
          <w:noProof/>
          <w:sz w:val="24"/>
          <w:szCs w:val="24"/>
          <w:lang w:eastAsia="pt-BR"/>
        </w:rPr>
        <w:drawing>
          <wp:inline distT="0" distB="0" distL="0" distR="0">
            <wp:extent cx="1977572" cy="2959763"/>
            <wp:effectExtent l="19050" t="0" r="3628" b="0"/>
            <wp:docPr id="1" name="Imagem 0" descr="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png"/>
                    <pic:cNvPicPr/>
                  </pic:nvPicPr>
                  <pic:blipFill>
                    <a:blip r:embed="rId10" cstate="print"/>
                    <a:stretch>
                      <a:fillRect/>
                    </a:stretch>
                  </pic:blipFill>
                  <pic:spPr>
                    <a:xfrm>
                      <a:off x="0" y="0"/>
                      <a:ext cx="1977572" cy="2959763"/>
                    </a:xfrm>
                    <a:prstGeom prst="rect">
                      <a:avLst/>
                    </a:prstGeom>
                  </pic:spPr>
                </pic:pic>
              </a:graphicData>
            </a:graphic>
          </wp:inline>
        </w:drawing>
      </w:r>
    </w:p>
    <w:p w:rsidR="00584760" w:rsidRDefault="00584760" w:rsidP="008342B0">
      <w:pPr>
        <w:autoSpaceDE w:val="0"/>
        <w:autoSpaceDN w:val="0"/>
        <w:adjustRightInd w:val="0"/>
        <w:spacing w:after="0" w:line="360" w:lineRule="auto"/>
        <w:rPr>
          <w:rFonts w:ascii="Arial" w:hAnsi="Arial" w:cs="Arial"/>
          <w:b/>
          <w:bCs/>
          <w:sz w:val="24"/>
          <w:szCs w:val="24"/>
        </w:rPr>
      </w:pPr>
      <w:r>
        <w:rPr>
          <w:rFonts w:ascii="Arial" w:hAnsi="Arial" w:cs="Arial"/>
          <w:bCs/>
        </w:rPr>
        <w:t xml:space="preserve">          </w:t>
      </w:r>
      <w:r w:rsidRPr="00584760">
        <w:rPr>
          <w:rFonts w:ascii="Arial" w:hAnsi="Arial" w:cs="Arial"/>
          <w:bCs/>
        </w:rPr>
        <w:t>(Vera Cruz, 2012)</w:t>
      </w:r>
    </w:p>
    <w:p w:rsidR="008342B0" w:rsidRPr="008342B0" w:rsidRDefault="008342B0" w:rsidP="008342B0">
      <w:pPr>
        <w:autoSpaceDE w:val="0"/>
        <w:autoSpaceDN w:val="0"/>
        <w:adjustRightInd w:val="0"/>
        <w:spacing w:after="0" w:line="360" w:lineRule="auto"/>
        <w:rPr>
          <w:rFonts w:ascii="Arial" w:hAnsi="Arial" w:cs="Arial"/>
          <w:b/>
          <w:bCs/>
          <w:sz w:val="24"/>
          <w:szCs w:val="24"/>
        </w:rPr>
      </w:pPr>
      <w:r w:rsidRPr="008342B0">
        <w:rPr>
          <w:rFonts w:ascii="Arial" w:hAnsi="Arial" w:cs="Arial"/>
          <w:b/>
          <w:bCs/>
          <w:sz w:val="24"/>
          <w:szCs w:val="24"/>
        </w:rPr>
        <w:t>-Deitado de lado (em cima do lado “afetado”)</w:t>
      </w:r>
    </w:p>
    <w:p w:rsidR="00CD6C75" w:rsidRDefault="00CD6C75" w:rsidP="008342B0">
      <w:pPr>
        <w:autoSpaceDE w:val="0"/>
        <w:autoSpaceDN w:val="0"/>
        <w:adjustRightInd w:val="0"/>
        <w:spacing w:after="0" w:line="360" w:lineRule="auto"/>
        <w:rPr>
          <w:rFonts w:ascii="Arial" w:hAnsi="Arial" w:cs="Arial"/>
          <w:sz w:val="24"/>
          <w:szCs w:val="24"/>
        </w:rPr>
      </w:pPr>
    </w:p>
    <w:p w:rsidR="008342B0" w:rsidRDefault="008342B0" w:rsidP="008342B0">
      <w:pPr>
        <w:autoSpaceDE w:val="0"/>
        <w:autoSpaceDN w:val="0"/>
        <w:adjustRightInd w:val="0"/>
        <w:spacing w:after="0" w:line="360" w:lineRule="auto"/>
        <w:rPr>
          <w:rFonts w:ascii="Arial" w:hAnsi="Arial" w:cs="Arial"/>
          <w:sz w:val="24"/>
          <w:szCs w:val="24"/>
        </w:rPr>
      </w:pPr>
      <w:r w:rsidRPr="008342B0">
        <w:rPr>
          <w:rFonts w:ascii="Arial" w:hAnsi="Arial" w:cs="Arial"/>
          <w:sz w:val="24"/>
          <w:szCs w:val="24"/>
        </w:rPr>
        <w:t>O paciente deve ficar com o braço</w:t>
      </w:r>
      <w:r>
        <w:rPr>
          <w:rFonts w:ascii="Arial" w:hAnsi="Arial" w:cs="Arial"/>
          <w:sz w:val="24"/>
          <w:szCs w:val="24"/>
        </w:rPr>
        <w:t xml:space="preserve"> </w:t>
      </w:r>
      <w:r w:rsidRPr="008342B0">
        <w:rPr>
          <w:rFonts w:ascii="Arial" w:hAnsi="Arial" w:cs="Arial"/>
          <w:sz w:val="24"/>
          <w:szCs w:val="24"/>
        </w:rPr>
        <w:t>“afetado” em extensão (esticado) à</w:t>
      </w:r>
      <w:r>
        <w:rPr>
          <w:rFonts w:ascii="Arial" w:hAnsi="Arial" w:cs="Arial"/>
          <w:sz w:val="24"/>
          <w:szCs w:val="24"/>
        </w:rPr>
        <w:t xml:space="preserve"> </w:t>
      </w:r>
      <w:r w:rsidRPr="008342B0">
        <w:rPr>
          <w:rFonts w:ascii="Arial" w:hAnsi="Arial" w:cs="Arial"/>
          <w:sz w:val="24"/>
          <w:szCs w:val="24"/>
        </w:rPr>
        <w:t>frente do seu corpo, com apoio total</w:t>
      </w:r>
      <w:r>
        <w:rPr>
          <w:rFonts w:ascii="Arial" w:hAnsi="Arial" w:cs="Arial"/>
          <w:sz w:val="24"/>
          <w:szCs w:val="24"/>
        </w:rPr>
        <w:t xml:space="preserve"> </w:t>
      </w:r>
      <w:r w:rsidRPr="008342B0">
        <w:rPr>
          <w:rFonts w:ascii="Arial" w:hAnsi="Arial" w:cs="Arial"/>
          <w:sz w:val="24"/>
          <w:szCs w:val="24"/>
        </w:rPr>
        <w:t>no leito (apoiado sempre por um</w:t>
      </w:r>
      <w:r>
        <w:rPr>
          <w:rFonts w:ascii="Arial" w:hAnsi="Arial" w:cs="Arial"/>
          <w:sz w:val="24"/>
          <w:szCs w:val="24"/>
        </w:rPr>
        <w:t xml:space="preserve"> </w:t>
      </w:r>
      <w:r w:rsidRPr="008342B0">
        <w:rPr>
          <w:rFonts w:ascii="Arial" w:hAnsi="Arial" w:cs="Arial"/>
          <w:sz w:val="24"/>
          <w:szCs w:val="24"/>
        </w:rPr>
        <w:t>travesseiro ou almofada). As pernas</w:t>
      </w:r>
      <w:r>
        <w:rPr>
          <w:rFonts w:ascii="Arial" w:hAnsi="Arial" w:cs="Arial"/>
          <w:sz w:val="24"/>
          <w:szCs w:val="24"/>
        </w:rPr>
        <w:t xml:space="preserve"> </w:t>
      </w:r>
      <w:r w:rsidRPr="008342B0">
        <w:rPr>
          <w:rFonts w:ascii="Arial" w:hAnsi="Arial" w:cs="Arial"/>
          <w:sz w:val="24"/>
          <w:szCs w:val="24"/>
        </w:rPr>
        <w:t>devem permanecer dobradas, com</w:t>
      </w:r>
      <w:r>
        <w:rPr>
          <w:rFonts w:ascii="Arial" w:hAnsi="Arial" w:cs="Arial"/>
          <w:sz w:val="24"/>
          <w:szCs w:val="24"/>
        </w:rPr>
        <w:t xml:space="preserve"> </w:t>
      </w:r>
      <w:r w:rsidRPr="008342B0">
        <w:rPr>
          <w:rFonts w:ascii="Arial" w:hAnsi="Arial" w:cs="Arial"/>
          <w:sz w:val="24"/>
          <w:szCs w:val="24"/>
        </w:rPr>
        <w:t>travesseiro entre os joelhos.</w:t>
      </w:r>
    </w:p>
    <w:p w:rsidR="00CD6C75" w:rsidRDefault="00CD6C75" w:rsidP="008342B0">
      <w:pPr>
        <w:autoSpaceDE w:val="0"/>
        <w:autoSpaceDN w:val="0"/>
        <w:adjustRightInd w:val="0"/>
        <w:spacing w:after="0" w:line="360" w:lineRule="auto"/>
        <w:rPr>
          <w:rFonts w:ascii="Arial" w:hAnsi="Arial" w:cs="Arial"/>
          <w:sz w:val="24"/>
          <w:szCs w:val="24"/>
        </w:rPr>
      </w:pPr>
    </w:p>
    <w:p w:rsidR="00CD6C75" w:rsidRDefault="00CD6C75" w:rsidP="008342B0">
      <w:pPr>
        <w:autoSpaceDE w:val="0"/>
        <w:autoSpaceDN w:val="0"/>
        <w:adjustRightInd w:val="0"/>
        <w:spacing w:after="0" w:line="360" w:lineRule="auto"/>
        <w:rPr>
          <w:rFonts w:ascii="Arial" w:hAnsi="Arial" w:cs="Arial"/>
          <w:sz w:val="24"/>
          <w:szCs w:val="24"/>
        </w:rPr>
      </w:pPr>
    </w:p>
    <w:p w:rsidR="00CD6C75" w:rsidRDefault="00CD6C75" w:rsidP="008342B0">
      <w:pPr>
        <w:autoSpaceDE w:val="0"/>
        <w:autoSpaceDN w:val="0"/>
        <w:adjustRightInd w:val="0"/>
        <w:spacing w:after="0" w:line="360" w:lineRule="auto"/>
        <w:rPr>
          <w:rFonts w:ascii="Arial" w:hAnsi="Arial" w:cs="Arial"/>
          <w:sz w:val="24"/>
          <w:szCs w:val="24"/>
        </w:rPr>
      </w:pPr>
    </w:p>
    <w:p w:rsidR="00CD6C75" w:rsidRPr="008342B0" w:rsidRDefault="00CD6C75" w:rsidP="008342B0">
      <w:pPr>
        <w:autoSpaceDE w:val="0"/>
        <w:autoSpaceDN w:val="0"/>
        <w:adjustRightInd w:val="0"/>
        <w:spacing w:after="0" w:line="360" w:lineRule="auto"/>
        <w:rPr>
          <w:rFonts w:ascii="Arial" w:hAnsi="Arial" w:cs="Arial"/>
          <w:sz w:val="24"/>
          <w:szCs w:val="24"/>
        </w:rPr>
      </w:pPr>
      <w:r>
        <w:rPr>
          <w:rFonts w:ascii="Arial" w:hAnsi="Arial" w:cs="Arial"/>
          <w:noProof/>
          <w:sz w:val="24"/>
          <w:szCs w:val="24"/>
          <w:lang w:eastAsia="pt-BR"/>
        </w:rPr>
        <w:drawing>
          <wp:inline distT="0" distB="0" distL="0" distR="0">
            <wp:extent cx="2038350" cy="3048112"/>
            <wp:effectExtent l="19050" t="0" r="0" b="0"/>
            <wp:docPr id="2" name="Imagem 1" descr="fdf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fdf.png"/>
                    <pic:cNvPicPr/>
                  </pic:nvPicPr>
                  <pic:blipFill>
                    <a:blip r:embed="rId11" cstate="print"/>
                    <a:stretch>
                      <a:fillRect/>
                    </a:stretch>
                  </pic:blipFill>
                  <pic:spPr>
                    <a:xfrm>
                      <a:off x="0" y="0"/>
                      <a:ext cx="2038350" cy="3048112"/>
                    </a:xfrm>
                    <a:prstGeom prst="rect">
                      <a:avLst/>
                    </a:prstGeom>
                  </pic:spPr>
                </pic:pic>
              </a:graphicData>
            </a:graphic>
          </wp:inline>
        </w:drawing>
      </w:r>
    </w:p>
    <w:p w:rsidR="008342B0" w:rsidRDefault="00584760" w:rsidP="008342B0">
      <w:pPr>
        <w:autoSpaceDE w:val="0"/>
        <w:autoSpaceDN w:val="0"/>
        <w:adjustRightInd w:val="0"/>
        <w:spacing w:after="0" w:line="360" w:lineRule="auto"/>
        <w:rPr>
          <w:rFonts w:ascii="Arial" w:hAnsi="Arial" w:cs="Arial"/>
          <w:b/>
          <w:bCs/>
          <w:sz w:val="24"/>
          <w:szCs w:val="24"/>
        </w:rPr>
      </w:pPr>
      <w:r>
        <w:rPr>
          <w:rFonts w:ascii="Arial" w:hAnsi="Arial" w:cs="Arial"/>
          <w:bCs/>
        </w:rPr>
        <w:t xml:space="preserve">          </w:t>
      </w:r>
      <w:r w:rsidRPr="00584760">
        <w:rPr>
          <w:rFonts w:ascii="Arial" w:hAnsi="Arial" w:cs="Arial"/>
          <w:bCs/>
        </w:rPr>
        <w:t>(Vera Cruz, 2012)</w:t>
      </w:r>
    </w:p>
    <w:p w:rsidR="008342B0" w:rsidRPr="008342B0" w:rsidRDefault="008342B0" w:rsidP="008342B0">
      <w:pPr>
        <w:autoSpaceDE w:val="0"/>
        <w:autoSpaceDN w:val="0"/>
        <w:adjustRightInd w:val="0"/>
        <w:spacing w:after="0" w:line="360" w:lineRule="auto"/>
        <w:rPr>
          <w:rFonts w:ascii="Arial" w:hAnsi="Arial" w:cs="Arial"/>
          <w:b/>
          <w:bCs/>
          <w:sz w:val="24"/>
          <w:szCs w:val="24"/>
        </w:rPr>
      </w:pPr>
      <w:r w:rsidRPr="008342B0">
        <w:rPr>
          <w:rFonts w:ascii="Arial" w:hAnsi="Arial" w:cs="Arial"/>
          <w:b/>
          <w:bCs/>
          <w:sz w:val="24"/>
          <w:szCs w:val="24"/>
        </w:rPr>
        <w:t>-Deitado em cima do lado não “afetado”</w:t>
      </w:r>
    </w:p>
    <w:p w:rsidR="00CD6C75" w:rsidRDefault="00CD6C75" w:rsidP="008342B0">
      <w:pPr>
        <w:autoSpaceDE w:val="0"/>
        <w:autoSpaceDN w:val="0"/>
        <w:adjustRightInd w:val="0"/>
        <w:spacing w:after="0" w:line="360" w:lineRule="auto"/>
        <w:rPr>
          <w:rFonts w:ascii="Arial" w:hAnsi="Arial" w:cs="Arial"/>
          <w:sz w:val="24"/>
          <w:szCs w:val="24"/>
        </w:rPr>
      </w:pPr>
    </w:p>
    <w:p w:rsidR="008342B0" w:rsidRPr="008342B0" w:rsidRDefault="008342B0" w:rsidP="008342B0">
      <w:pPr>
        <w:autoSpaceDE w:val="0"/>
        <w:autoSpaceDN w:val="0"/>
        <w:adjustRightInd w:val="0"/>
        <w:spacing w:after="0" w:line="360" w:lineRule="auto"/>
        <w:rPr>
          <w:rFonts w:ascii="Arial" w:hAnsi="Arial" w:cs="Arial"/>
          <w:sz w:val="24"/>
          <w:szCs w:val="24"/>
        </w:rPr>
      </w:pPr>
      <w:r w:rsidRPr="008342B0">
        <w:rPr>
          <w:rFonts w:ascii="Arial" w:hAnsi="Arial" w:cs="Arial"/>
          <w:sz w:val="24"/>
          <w:szCs w:val="24"/>
        </w:rPr>
        <w:t>O paciente deve ficar com o braço</w:t>
      </w:r>
      <w:r>
        <w:rPr>
          <w:rFonts w:ascii="Arial" w:hAnsi="Arial" w:cs="Arial"/>
          <w:sz w:val="24"/>
          <w:szCs w:val="24"/>
        </w:rPr>
        <w:t xml:space="preserve"> </w:t>
      </w:r>
      <w:r w:rsidRPr="008342B0">
        <w:rPr>
          <w:rFonts w:ascii="Arial" w:hAnsi="Arial" w:cs="Arial"/>
          <w:sz w:val="24"/>
          <w:szCs w:val="24"/>
        </w:rPr>
        <w:t>estendido à frente do seu corpo,</w:t>
      </w:r>
      <w:r>
        <w:rPr>
          <w:rFonts w:ascii="Arial" w:hAnsi="Arial" w:cs="Arial"/>
          <w:sz w:val="24"/>
          <w:szCs w:val="24"/>
        </w:rPr>
        <w:t xml:space="preserve"> </w:t>
      </w:r>
      <w:r w:rsidRPr="008342B0">
        <w:rPr>
          <w:rFonts w:ascii="Arial" w:hAnsi="Arial" w:cs="Arial"/>
          <w:sz w:val="24"/>
          <w:szCs w:val="24"/>
        </w:rPr>
        <w:t>por cima do outro e com um travesseiro</w:t>
      </w:r>
      <w:r>
        <w:rPr>
          <w:rFonts w:ascii="Arial" w:hAnsi="Arial" w:cs="Arial"/>
          <w:sz w:val="24"/>
          <w:szCs w:val="24"/>
        </w:rPr>
        <w:t xml:space="preserve"> </w:t>
      </w:r>
      <w:r w:rsidRPr="008342B0">
        <w:rPr>
          <w:rFonts w:ascii="Arial" w:hAnsi="Arial" w:cs="Arial"/>
          <w:sz w:val="24"/>
          <w:szCs w:val="24"/>
        </w:rPr>
        <w:t>entre eles.</w:t>
      </w:r>
    </w:p>
    <w:p w:rsidR="008342B0" w:rsidRDefault="008342B0" w:rsidP="008342B0">
      <w:pPr>
        <w:autoSpaceDE w:val="0"/>
        <w:autoSpaceDN w:val="0"/>
        <w:adjustRightInd w:val="0"/>
        <w:spacing w:after="0" w:line="360" w:lineRule="auto"/>
        <w:rPr>
          <w:rFonts w:ascii="Arial" w:hAnsi="Arial" w:cs="Arial"/>
          <w:b/>
          <w:bCs/>
          <w:sz w:val="24"/>
          <w:szCs w:val="24"/>
        </w:rPr>
      </w:pPr>
    </w:p>
    <w:p w:rsidR="00CD6C75" w:rsidRDefault="00CD6C75" w:rsidP="008342B0">
      <w:pPr>
        <w:autoSpaceDE w:val="0"/>
        <w:autoSpaceDN w:val="0"/>
        <w:adjustRightInd w:val="0"/>
        <w:spacing w:after="0" w:line="360" w:lineRule="auto"/>
        <w:rPr>
          <w:rFonts w:ascii="Arial" w:hAnsi="Arial" w:cs="Arial"/>
          <w:b/>
          <w:bCs/>
          <w:sz w:val="24"/>
          <w:szCs w:val="24"/>
        </w:rPr>
      </w:pPr>
      <w:r>
        <w:rPr>
          <w:rFonts w:ascii="Arial" w:hAnsi="Arial" w:cs="Arial"/>
          <w:b/>
          <w:bCs/>
          <w:noProof/>
          <w:sz w:val="24"/>
          <w:szCs w:val="24"/>
          <w:lang w:eastAsia="pt-BR"/>
        </w:rPr>
        <w:drawing>
          <wp:inline distT="0" distB="0" distL="0" distR="0">
            <wp:extent cx="1978733" cy="2505075"/>
            <wp:effectExtent l="19050" t="0" r="2467" b="0"/>
            <wp:docPr id="3" name="Imagem 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2" cstate="print"/>
                    <a:stretch>
                      <a:fillRect/>
                    </a:stretch>
                  </pic:blipFill>
                  <pic:spPr>
                    <a:xfrm>
                      <a:off x="0" y="0"/>
                      <a:ext cx="1981224" cy="2508229"/>
                    </a:xfrm>
                    <a:prstGeom prst="rect">
                      <a:avLst/>
                    </a:prstGeom>
                  </pic:spPr>
                </pic:pic>
              </a:graphicData>
            </a:graphic>
          </wp:inline>
        </w:drawing>
      </w:r>
    </w:p>
    <w:p w:rsidR="008342B0" w:rsidRPr="008342B0" w:rsidRDefault="008342B0" w:rsidP="008342B0">
      <w:pPr>
        <w:autoSpaceDE w:val="0"/>
        <w:autoSpaceDN w:val="0"/>
        <w:adjustRightInd w:val="0"/>
        <w:spacing w:after="0" w:line="360" w:lineRule="auto"/>
        <w:rPr>
          <w:rFonts w:ascii="Arial" w:hAnsi="Arial" w:cs="Arial"/>
          <w:b/>
          <w:bCs/>
          <w:sz w:val="24"/>
          <w:szCs w:val="24"/>
        </w:rPr>
      </w:pPr>
      <w:r>
        <w:rPr>
          <w:rFonts w:ascii="Arial" w:hAnsi="Arial" w:cs="Arial"/>
          <w:b/>
          <w:bCs/>
          <w:sz w:val="24"/>
          <w:szCs w:val="24"/>
        </w:rPr>
        <w:lastRenderedPageBreak/>
        <w:t>-</w:t>
      </w:r>
      <w:proofErr w:type="gramStart"/>
      <w:r w:rsidRPr="008342B0">
        <w:rPr>
          <w:rFonts w:ascii="Arial" w:hAnsi="Arial" w:cs="Arial"/>
          <w:b/>
          <w:bCs/>
          <w:sz w:val="24"/>
          <w:szCs w:val="24"/>
        </w:rPr>
        <w:t>Sentado em cadeira ou poltrona</w:t>
      </w:r>
      <w:proofErr w:type="gramEnd"/>
    </w:p>
    <w:p w:rsidR="00CD6C75" w:rsidRDefault="00CD6C75" w:rsidP="008342B0">
      <w:pPr>
        <w:autoSpaceDE w:val="0"/>
        <w:autoSpaceDN w:val="0"/>
        <w:adjustRightInd w:val="0"/>
        <w:spacing w:after="0" w:line="360" w:lineRule="auto"/>
        <w:rPr>
          <w:rFonts w:ascii="Arial" w:hAnsi="Arial" w:cs="Arial"/>
          <w:sz w:val="24"/>
          <w:szCs w:val="24"/>
        </w:rPr>
      </w:pPr>
    </w:p>
    <w:p w:rsidR="008342B0" w:rsidRPr="008342B0" w:rsidRDefault="008342B0" w:rsidP="008342B0">
      <w:pPr>
        <w:autoSpaceDE w:val="0"/>
        <w:autoSpaceDN w:val="0"/>
        <w:adjustRightInd w:val="0"/>
        <w:spacing w:after="0" w:line="360" w:lineRule="auto"/>
        <w:rPr>
          <w:rFonts w:ascii="Arial" w:hAnsi="Arial" w:cs="Arial"/>
          <w:sz w:val="24"/>
          <w:szCs w:val="24"/>
        </w:rPr>
      </w:pPr>
      <w:r w:rsidRPr="008342B0">
        <w:rPr>
          <w:rFonts w:ascii="Arial" w:hAnsi="Arial" w:cs="Arial"/>
          <w:sz w:val="24"/>
          <w:szCs w:val="24"/>
        </w:rPr>
        <w:t>A coluna do paciente deve estar em posição correta (alinhada), totalmente</w:t>
      </w:r>
      <w:r>
        <w:rPr>
          <w:rFonts w:ascii="Arial" w:hAnsi="Arial" w:cs="Arial"/>
          <w:sz w:val="24"/>
          <w:szCs w:val="24"/>
        </w:rPr>
        <w:t xml:space="preserve"> </w:t>
      </w:r>
      <w:r w:rsidRPr="008342B0">
        <w:rPr>
          <w:rFonts w:ascii="Arial" w:hAnsi="Arial" w:cs="Arial"/>
          <w:sz w:val="24"/>
          <w:szCs w:val="24"/>
        </w:rPr>
        <w:t>apoiada no encosto da poltrona (desde o pescoço até o bumbum);</w:t>
      </w:r>
      <w:r>
        <w:rPr>
          <w:rFonts w:ascii="Arial" w:hAnsi="Arial" w:cs="Arial"/>
          <w:sz w:val="24"/>
          <w:szCs w:val="24"/>
        </w:rPr>
        <w:t xml:space="preserve"> </w:t>
      </w:r>
      <w:r w:rsidRPr="008342B0">
        <w:rPr>
          <w:rFonts w:ascii="Arial" w:hAnsi="Arial" w:cs="Arial"/>
          <w:sz w:val="24"/>
          <w:szCs w:val="24"/>
        </w:rPr>
        <w:t xml:space="preserve">Pernas </w:t>
      </w:r>
      <w:proofErr w:type="spellStart"/>
      <w:r w:rsidRPr="008342B0">
        <w:rPr>
          <w:rFonts w:ascii="Arial" w:hAnsi="Arial" w:cs="Arial"/>
          <w:sz w:val="24"/>
          <w:szCs w:val="24"/>
        </w:rPr>
        <w:t>fletidas</w:t>
      </w:r>
      <w:proofErr w:type="spellEnd"/>
      <w:r w:rsidRPr="008342B0">
        <w:rPr>
          <w:rFonts w:ascii="Arial" w:hAnsi="Arial" w:cs="Arial"/>
          <w:sz w:val="24"/>
          <w:szCs w:val="24"/>
        </w:rPr>
        <w:t xml:space="preserve"> (dobradas), com quadris e joelhos </w:t>
      </w:r>
      <w:proofErr w:type="spellStart"/>
      <w:r w:rsidRPr="008342B0">
        <w:rPr>
          <w:rFonts w:ascii="Arial" w:hAnsi="Arial" w:cs="Arial"/>
          <w:sz w:val="24"/>
          <w:szCs w:val="24"/>
        </w:rPr>
        <w:t>fletidos</w:t>
      </w:r>
      <w:proofErr w:type="spellEnd"/>
      <w:r w:rsidRPr="008342B0">
        <w:rPr>
          <w:rFonts w:ascii="Arial" w:hAnsi="Arial" w:cs="Arial"/>
          <w:sz w:val="24"/>
          <w:szCs w:val="24"/>
        </w:rPr>
        <w:t xml:space="preserve"> (a 90°) e os pés</w:t>
      </w:r>
      <w:r>
        <w:rPr>
          <w:rFonts w:ascii="Arial" w:hAnsi="Arial" w:cs="Arial"/>
          <w:sz w:val="24"/>
          <w:szCs w:val="24"/>
        </w:rPr>
        <w:t xml:space="preserve"> </w:t>
      </w:r>
      <w:r w:rsidRPr="008342B0">
        <w:rPr>
          <w:rFonts w:ascii="Arial" w:hAnsi="Arial" w:cs="Arial"/>
          <w:sz w:val="24"/>
          <w:szCs w:val="24"/>
        </w:rPr>
        <w:t>totalmente em contato com o chão;</w:t>
      </w:r>
      <w:r>
        <w:rPr>
          <w:rFonts w:ascii="Arial" w:hAnsi="Arial" w:cs="Arial"/>
          <w:sz w:val="24"/>
          <w:szCs w:val="24"/>
        </w:rPr>
        <w:t xml:space="preserve"> </w:t>
      </w:r>
      <w:r w:rsidRPr="008342B0">
        <w:rPr>
          <w:rFonts w:ascii="Arial" w:hAnsi="Arial" w:cs="Arial"/>
          <w:sz w:val="24"/>
          <w:szCs w:val="24"/>
        </w:rPr>
        <w:t>Braços apoiados nos “braços” da poltrona ou cadeira, com os cotovelos</w:t>
      </w:r>
      <w:r>
        <w:rPr>
          <w:rFonts w:ascii="Arial" w:hAnsi="Arial" w:cs="Arial"/>
          <w:sz w:val="24"/>
          <w:szCs w:val="24"/>
        </w:rPr>
        <w:t xml:space="preserve"> </w:t>
      </w:r>
      <w:r w:rsidRPr="008342B0">
        <w:rPr>
          <w:rFonts w:ascii="Arial" w:hAnsi="Arial" w:cs="Arial"/>
          <w:sz w:val="24"/>
          <w:szCs w:val="24"/>
        </w:rPr>
        <w:t>dobrados e os ombros alinhados, próximos ao corpo do</w:t>
      </w:r>
      <w:r>
        <w:rPr>
          <w:rFonts w:ascii="Arial" w:hAnsi="Arial" w:cs="Arial"/>
          <w:sz w:val="24"/>
          <w:szCs w:val="24"/>
        </w:rPr>
        <w:t xml:space="preserve"> </w:t>
      </w:r>
      <w:r w:rsidRPr="008342B0">
        <w:rPr>
          <w:rFonts w:ascii="Arial" w:hAnsi="Arial" w:cs="Arial"/>
          <w:sz w:val="24"/>
          <w:szCs w:val="24"/>
        </w:rPr>
        <w:t>paciente.</w:t>
      </w:r>
    </w:p>
    <w:p w:rsidR="008342B0" w:rsidRPr="008342B0" w:rsidRDefault="008342B0" w:rsidP="008342B0">
      <w:pPr>
        <w:autoSpaceDE w:val="0"/>
        <w:autoSpaceDN w:val="0"/>
        <w:adjustRightInd w:val="0"/>
        <w:spacing w:after="0" w:line="360" w:lineRule="auto"/>
        <w:rPr>
          <w:rFonts w:ascii="Arial" w:hAnsi="Arial" w:cs="Arial"/>
          <w:sz w:val="24"/>
          <w:szCs w:val="24"/>
        </w:rPr>
      </w:pPr>
      <w:r w:rsidRPr="008342B0">
        <w:rPr>
          <w:rFonts w:ascii="Arial" w:hAnsi="Arial" w:cs="Arial"/>
          <w:sz w:val="24"/>
          <w:szCs w:val="24"/>
        </w:rPr>
        <w:t>Obs.: O posicionamento dos braços na poltrona pode ser reforçado por</w:t>
      </w:r>
    </w:p>
    <w:p w:rsidR="008342B0" w:rsidRDefault="008342B0" w:rsidP="008342B0">
      <w:pPr>
        <w:autoSpaceDE w:val="0"/>
        <w:autoSpaceDN w:val="0"/>
        <w:adjustRightInd w:val="0"/>
        <w:spacing w:after="0" w:line="360" w:lineRule="auto"/>
        <w:rPr>
          <w:rFonts w:ascii="Arial" w:hAnsi="Arial" w:cs="Arial"/>
          <w:sz w:val="24"/>
          <w:szCs w:val="24"/>
        </w:rPr>
      </w:pPr>
      <w:proofErr w:type="gramStart"/>
      <w:r w:rsidRPr="008342B0">
        <w:rPr>
          <w:rFonts w:ascii="Arial" w:hAnsi="Arial" w:cs="Arial"/>
          <w:sz w:val="24"/>
          <w:szCs w:val="24"/>
        </w:rPr>
        <w:t>travesseiros</w:t>
      </w:r>
      <w:proofErr w:type="gramEnd"/>
      <w:r w:rsidRPr="008342B0">
        <w:rPr>
          <w:rFonts w:ascii="Arial" w:hAnsi="Arial" w:cs="Arial"/>
          <w:sz w:val="24"/>
          <w:szCs w:val="24"/>
        </w:rPr>
        <w:t xml:space="preserve"> ou almofadas do mesmo tamanho, favorecendo um bom</w:t>
      </w:r>
      <w:r>
        <w:rPr>
          <w:rFonts w:ascii="Arial" w:hAnsi="Arial" w:cs="Arial"/>
          <w:sz w:val="24"/>
          <w:szCs w:val="24"/>
        </w:rPr>
        <w:t xml:space="preserve"> </w:t>
      </w:r>
      <w:r w:rsidRPr="008342B0">
        <w:rPr>
          <w:rFonts w:ascii="Arial" w:hAnsi="Arial" w:cs="Arial"/>
          <w:sz w:val="24"/>
          <w:szCs w:val="24"/>
        </w:rPr>
        <w:t>alinhamento.</w:t>
      </w:r>
      <w:r>
        <w:rPr>
          <w:rFonts w:ascii="Arial" w:hAnsi="Arial" w:cs="Arial"/>
          <w:sz w:val="24"/>
          <w:szCs w:val="24"/>
        </w:rPr>
        <w:t xml:space="preserve"> </w:t>
      </w:r>
      <w:r w:rsidRPr="008342B0">
        <w:rPr>
          <w:rFonts w:ascii="Arial" w:hAnsi="Arial" w:cs="Arial"/>
          <w:sz w:val="24"/>
          <w:szCs w:val="24"/>
        </w:rPr>
        <w:t>Esse posicionamento é válido também para quando o paciente estiver na</w:t>
      </w:r>
      <w:r>
        <w:rPr>
          <w:rFonts w:ascii="Arial" w:hAnsi="Arial" w:cs="Arial"/>
          <w:sz w:val="24"/>
          <w:szCs w:val="24"/>
        </w:rPr>
        <w:t xml:space="preserve"> </w:t>
      </w:r>
      <w:r w:rsidRPr="008342B0">
        <w:rPr>
          <w:rFonts w:ascii="Arial" w:hAnsi="Arial" w:cs="Arial"/>
          <w:sz w:val="24"/>
          <w:szCs w:val="24"/>
        </w:rPr>
        <w:t>cadeira de rodas.</w:t>
      </w:r>
    </w:p>
    <w:p w:rsidR="007B023F" w:rsidRPr="008342B0" w:rsidRDefault="007B023F" w:rsidP="008342B0">
      <w:pPr>
        <w:autoSpaceDE w:val="0"/>
        <w:autoSpaceDN w:val="0"/>
        <w:adjustRightInd w:val="0"/>
        <w:spacing w:after="0" w:line="360" w:lineRule="auto"/>
        <w:rPr>
          <w:rFonts w:ascii="Arial" w:hAnsi="Arial" w:cs="Arial"/>
          <w:sz w:val="24"/>
          <w:szCs w:val="24"/>
        </w:rPr>
      </w:pPr>
      <w:r>
        <w:rPr>
          <w:rFonts w:ascii="Arial" w:hAnsi="Arial" w:cs="Arial"/>
          <w:noProof/>
          <w:sz w:val="24"/>
          <w:szCs w:val="24"/>
          <w:lang w:eastAsia="pt-BR"/>
        </w:rPr>
        <w:drawing>
          <wp:inline distT="0" distB="0" distL="0" distR="0">
            <wp:extent cx="2476500" cy="1847850"/>
            <wp:effectExtent l="19050" t="0" r="0" b="0"/>
            <wp:docPr id="2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2476500" cy="1847850"/>
                    </a:xfrm>
                    <a:prstGeom prst="rect">
                      <a:avLst/>
                    </a:prstGeom>
                    <a:noFill/>
                    <a:ln w="9525">
                      <a:noFill/>
                      <a:miter lim="800000"/>
                      <a:headEnd/>
                      <a:tailEnd/>
                    </a:ln>
                  </pic:spPr>
                </pic:pic>
              </a:graphicData>
            </a:graphic>
          </wp:inline>
        </w:drawing>
      </w:r>
    </w:p>
    <w:p w:rsidR="00CD6C75" w:rsidRDefault="007B023F" w:rsidP="00584760">
      <w:pPr>
        <w:rPr>
          <w:rFonts w:ascii="Arial" w:hAnsi="Arial" w:cs="Arial"/>
          <w:sz w:val="24"/>
          <w:szCs w:val="24"/>
        </w:rPr>
        <w:sectPr w:rsidR="00CD6C75" w:rsidSect="00CD6C75">
          <w:type w:val="continuous"/>
          <w:pgSz w:w="11906" w:h="16838"/>
          <w:pgMar w:top="1417" w:right="1701" w:bottom="1417" w:left="1701" w:header="708" w:footer="708" w:gutter="0"/>
          <w:cols w:num="2" w:space="708"/>
          <w:docGrid w:linePitch="360"/>
        </w:sectPr>
      </w:pPr>
      <w:r>
        <w:rPr>
          <w:rFonts w:ascii="Arial" w:hAnsi="Arial" w:cs="Arial"/>
          <w:bCs/>
        </w:rPr>
        <w:t xml:space="preserve">                   </w:t>
      </w:r>
      <w:r w:rsidRPr="00584760">
        <w:rPr>
          <w:rFonts w:ascii="Arial" w:hAnsi="Arial" w:cs="Arial"/>
          <w:bCs/>
        </w:rPr>
        <w:t>(Vera Cruz, 2012</w:t>
      </w:r>
      <w:proofErr w:type="gramStart"/>
      <w:r w:rsidRPr="00584760">
        <w:rPr>
          <w:rFonts w:ascii="Arial" w:hAnsi="Arial" w:cs="Arial"/>
          <w:bCs/>
        </w:rPr>
        <w:t>)</w:t>
      </w:r>
      <w:proofErr w:type="gramEnd"/>
    </w:p>
    <w:p w:rsidR="008342B0" w:rsidRDefault="00584760" w:rsidP="00584760">
      <w:pPr>
        <w:rPr>
          <w:rFonts w:ascii="Arial" w:hAnsi="Arial" w:cs="Arial"/>
          <w:sz w:val="24"/>
          <w:szCs w:val="24"/>
        </w:rPr>
      </w:pPr>
      <w:r>
        <w:rPr>
          <w:rFonts w:ascii="Arial" w:hAnsi="Arial" w:cs="Arial"/>
          <w:bCs/>
        </w:rPr>
        <w:lastRenderedPageBreak/>
        <w:t xml:space="preserve">         </w:t>
      </w:r>
      <w:r w:rsidRPr="00584760">
        <w:rPr>
          <w:rFonts w:ascii="Arial" w:hAnsi="Arial" w:cs="Arial"/>
          <w:bCs/>
        </w:rPr>
        <w:t>(Vera Cruz, 2012)</w:t>
      </w:r>
    </w:p>
    <w:p w:rsidR="008342B0" w:rsidRDefault="008342B0" w:rsidP="00433B69">
      <w:pPr>
        <w:jc w:val="center"/>
        <w:rPr>
          <w:rFonts w:ascii="Arial" w:hAnsi="Arial" w:cs="Arial"/>
          <w:sz w:val="24"/>
          <w:szCs w:val="24"/>
        </w:rPr>
      </w:pPr>
    </w:p>
    <w:p w:rsidR="008342B0" w:rsidRPr="00584760" w:rsidRDefault="0079696F" w:rsidP="00584760">
      <w:pPr>
        <w:pStyle w:val="Ttulo1"/>
        <w:jc w:val="center"/>
        <w:rPr>
          <w:rFonts w:ascii="Arial" w:hAnsi="Arial" w:cs="Arial"/>
          <w:color w:val="000000" w:themeColor="text1"/>
          <w:sz w:val="24"/>
          <w:szCs w:val="24"/>
        </w:rPr>
      </w:pPr>
      <w:bookmarkStart w:id="1" w:name="_Toc448570098"/>
      <w:r w:rsidRPr="00584760">
        <w:rPr>
          <w:rFonts w:ascii="Arial" w:hAnsi="Arial" w:cs="Arial"/>
          <w:color w:val="000000" w:themeColor="text1"/>
          <w:sz w:val="24"/>
          <w:szCs w:val="24"/>
        </w:rPr>
        <w:lastRenderedPageBreak/>
        <w:t>H</w:t>
      </w:r>
      <w:r w:rsidR="0093154F" w:rsidRPr="00584760">
        <w:rPr>
          <w:rFonts w:ascii="Arial" w:hAnsi="Arial" w:cs="Arial"/>
          <w:color w:val="000000" w:themeColor="text1"/>
          <w:sz w:val="24"/>
          <w:szCs w:val="24"/>
        </w:rPr>
        <w:t>IGIENE COM O PACIENTE NO LEITO</w:t>
      </w:r>
      <w:bookmarkEnd w:id="1"/>
    </w:p>
    <w:p w:rsidR="00584760" w:rsidRDefault="00584760" w:rsidP="00F54B83">
      <w:pPr>
        <w:spacing w:line="360" w:lineRule="auto"/>
        <w:jc w:val="both"/>
        <w:rPr>
          <w:rFonts w:ascii="Arial" w:hAnsi="Arial" w:cs="Arial"/>
          <w:b/>
          <w:sz w:val="24"/>
          <w:szCs w:val="24"/>
          <w:u w:val="single"/>
        </w:rPr>
      </w:pPr>
    </w:p>
    <w:p w:rsidR="0079696F" w:rsidRPr="00F54B83" w:rsidRDefault="0079696F" w:rsidP="00F54B83">
      <w:pPr>
        <w:spacing w:line="360" w:lineRule="auto"/>
        <w:jc w:val="both"/>
        <w:rPr>
          <w:rFonts w:ascii="Arial" w:hAnsi="Arial" w:cs="Arial"/>
          <w:b/>
          <w:sz w:val="24"/>
          <w:szCs w:val="24"/>
          <w:u w:val="single"/>
        </w:rPr>
      </w:pPr>
      <w:r w:rsidRPr="00F54B83">
        <w:rPr>
          <w:rFonts w:ascii="Arial" w:hAnsi="Arial" w:cs="Arial"/>
          <w:b/>
          <w:sz w:val="24"/>
          <w:szCs w:val="24"/>
          <w:u w:val="single"/>
        </w:rPr>
        <w:t>Introdução</w:t>
      </w:r>
    </w:p>
    <w:p w:rsidR="0079696F" w:rsidRPr="00F54B83" w:rsidRDefault="0079696F"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A necessidade de higiene está intimamente ligada à recuperação da saúde do paciente. Não só a higiene corporal, que proporciona maior conforto e bem-estar, como também a higiene do ambiente, que protege o doente contra outras doenças, evitando o aparecimento de infecções e controlando sua disseminação.</w:t>
      </w:r>
    </w:p>
    <w:p w:rsidR="0079696F" w:rsidRPr="00F54B83" w:rsidRDefault="0079696F"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O ambiente onde permanece o paciente deve ser limpo, arejado e com o mínimo necessário para o atendimento às suas necessidades. Isso evita o acúmulo de poeira e facilita a limpeza diária. A higiene pessoal é uma maneira de proporcionar conforto físico.</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p>
    <w:p w:rsidR="00F54B83" w:rsidRPr="00F54B83" w:rsidRDefault="00F54B83" w:rsidP="00F54B83">
      <w:pPr>
        <w:autoSpaceDE w:val="0"/>
        <w:autoSpaceDN w:val="0"/>
        <w:adjustRightInd w:val="0"/>
        <w:spacing w:after="0" w:line="360" w:lineRule="auto"/>
        <w:jc w:val="both"/>
        <w:rPr>
          <w:rFonts w:ascii="Arial" w:hAnsi="Arial" w:cs="Arial"/>
          <w:b/>
          <w:sz w:val="24"/>
          <w:szCs w:val="24"/>
          <w:u w:val="single"/>
        </w:rPr>
      </w:pPr>
      <w:r w:rsidRPr="00F54B83">
        <w:rPr>
          <w:rFonts w:ascii="Arial" w:hAnsi="Arial" w:cs="Arial"/>
          <w:b/>
          <w:sz w:val="24"/>
          <w:szCs w:val="24"/>
          <w:u w:val="single"/>
        </w:rPr>
        <w:t>Banho</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A higiene corporal (banho) deve ser realizada respeitando-se o horário de</w:t>
      </w:r>
      <w:r>
        <w:rPr>
          <w:rFonts w:ascii="Arial" w:hAnsi="Arial" w:cs="Arial"/>
          <w:sz w:val="24"/>
          <w:szCs w:val="24"/>
        </w:rPr>
        <w:t xml:space="preserve"> </w:t>
      </w:r>
      <w:r w:rsidRPr="00F54B83">
        <w:rPr>
          <w:rFonts w:ascii="Arial" w:hAnsi="Arial" w:cs="Arial"/>
          <w:sz w:val="24"/>
          <w:szCs w:val="24"/>
        </w:rPr>
        <w:t>preferência, a cultura e a privacidade do paciente.</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Deve-se optar sempre pelo banho de chuveiro e deixar o banho no leito</w:t>
      </w:r>
      <w:r>
        <w:rPr>
          <w:rFonts w:ascii="Arial" w:hAnsi="Arial" w:cs="Arial"/>
          <w:sz w:val="24"/>
          <w:szCs w:val="24"/>
        </w:rPr>
        <w:t xml:space="preserve"> </w:t>
      </w:r>
      <w:r w:rsidRPr="00F54B83">
        <w:rPr>
          <w:rFonts w:ascii="Arial" w:hAnsi="Arial" w:cs="Arial"/>
          <w:sz w:val="24"/>
          <w:szCs w:val="24"/>
        </w:rPr>
        <w:t xml:space="preserve">apenas para ocasiões nas </w:t>
      </w:r>
      <w:r w:rsidRPr="00F54B83">
        <w:rPr>
          <w:rFonts w:ascii="Arial" w:hAnsi="Arial" w:cs="Arial"/>
          <w:sz w:val="24"/>
          <w:szCs w:val="24"/>
        </w:rPr>
        <w:lastRenderedPageBreak/>
        <w:t>quais o paciente esteja impossibilitado de sair</w:t>
      </w:r>
      <w:r>
        <w:rPr>
          <w:rFonts w:ascii="Arial" w:hAnsi="Arial" w:cs="Arial"/>
          <w:sz w:val="24"/>
          <w:szCs w:val="24"/>
        </w:rPr>
        <w:t xml:space="preserve"> </w:t>
      </w:r>
      <w:r w:rsidRPr="00F54B83">
        <w:rPr>
          <w:rFonts w:ascii="Arial" w:hAnsi="Arial" w:cs="Arial"/>
          <w:sz w:val="24"/>
          <w:szCs w:val="24"/>
        </w:rPr>
        <w:t>da cama.</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Deve-se estar atento quando da locomoção do paciente ao banheiro, podendo</w:t>
      </w:r>
      <w:r>
        <w:rPr>
          <w:rFonts w:ascii="Arial" w:hAnsi="Arial" w:cs="Arial"/>
          <w:sz w:val="24"/>
          <w:szCs w:val="24"/>
        </w:rPr>
        <w:t xml:space="preserve"> </w:t>
      </w:r>
      <w:r w:rsidRPr="00F54B83">
        <w:rPr>
          <w:rFonts w:ascii="Arial" w:hAnsi="Arial" w:cs="Arial"/>
          <w:sz w:val="24"/>
          <w:szCs w:val="24"/>
        </w:rPr>
        <w:t>ser necessárias, às vezes, algumas adaptações ambientais, com o</w:t>
      </w:r>
      <w:r>
        <w:rPr>
          <w:rFonts w:ascii="Arial" w:hAnsi="Arial" w:cs="Arial"/>
          <w:sz w:val="24"/>
          <w:szCs w:val="24"/>
        </w:rPr>
        <w:t xml:space="preserve"> </w:t>
      </w:r>
      <w:r w:rsidRPr="00F54B83">
        <w:rPr>
          <w:rFonts w:ascii="Arial" w:hAnsi="Arial" w:cs="Arial"/>
          <w:sz w:val="24"/>
          <w:szCs w:val="24"/>
        </w:rPr>
        <w:t>objetivo de prevenir quedas e acidentes no percurso ou durante o banho.</w:t>
      </w:r>
      <w:r>
        <w:rPr>
          <w:rFonts w:ascii="Arial" w:hAnsi="Arial" w:cs="Arial"/>
          <w:sz w:val="24"/>
          <w:szCs w:val="24"/>
        </w:rPr>
        <w:t xml:space="preserve"> </w:t>
      </w:r>
      <w:r w:rsidRPr="00F54B83">
        <w:rPr>
          <w:rFonts w:ascii="Arial" w:hAnsi="Arial" w:cs="Arial"/>
          <w:sz w:val="24"/>
          <w:szCs w:val="24"/>
        </w:rPr>
        <w:t>Entre as adaptações, podemos citar a necessidade de:</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Barra de proteção sólida;</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Cadeira de banho ou de plástico (tipo de jardim);</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Piso não escorregadio ou tapete antiderrapante;</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Boa iluminação;</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Suporte de sabonete alcançável;</w:t>
      </w:r>
    </w:p>
    <w:p w:rsidR="00F54B83" w:rsidRDefault="00F54B83" w:rsidP="00F54B83">
      <w:pPr>
        <w:spacing w:line="360" w:lineRule="auto"/>
        <w:jc w:val="both"/>
        <w:rPr>
          <w:rFonts w:ascii="Arial" w:hAnsi="Arial" w:cs="Arial"/>
          <w:sz w:val="24"/>
          <w:szCs w:val="24"/>
        </w:rPr>
      </w:pPr>
      <w:r w:rsidRPr="00F54B83">
        <w:rPr>
          <w:rFonts w:ascii="Arial" w:hAnsi="Arial" w:cs="Arial"/>
          <w:sz w:val="24"/>
          <w:szCs w:val="24"/>
        </w:rPr>
        <w:t>• Ausência de degraus no trajeto e no banheiro;</w:t>
      </w:r>
    </w:p>
    <w:p w:rsidR="00F54B83" w:rsidRPr="00F54B83" w:rsidRDefault="00F54B83" w:rsidP="00F54B83">
      <w:pPr>
        <w:spacing w:line="360" w:lineRule="auto"/>
        <w:jc w:val="both"/>
        <w:rPr>
          <w:rFonts w:ascii="Arial" w:hAnsi="Arial" w:cs="Arial"/>
          <w:sz w:val="24"/>
          <w:szCs w:val="24"/>
        </w:rPr>
      </w:pPr>
      <w:r w:rsidRPr="00F54B83">
        <w:rPr>
          <w:rFonts w:ascii="Arial" w:hAnsi="Arial" w:cs="Arial"/>
          <w:sz w:val="24"/>
          <w:szCs w:val="24"/>
        </w:rPr>
        <w:t>• Torneiras tipo alavanca;</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Evitar que a porta do banheiro seja trancada por dentro;</w:t>
      </w:r>
    </w:p>
    <w:p w:rsid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Se assegurar que a temperatura da água esteja adequada (considera-se ideal a temperatura entre 26 e 30 graus).</w:t>
      </w:r>
    </w:p>
    <w:p w:rsidR="00AC1D92" w:rsidRPr="00F54B83" w:rsidRDefault="00AC1D92" w:rsidP="00F54B83">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drawing>
          <wp:inline distT="0" distB="0" distL="0" distR="0">
            <wp:extent cx="2457449" cy="1524000"/>
            <wp:effectExtent l="19050" t="0" r="1" b="0"/>
            <wp:docPr id="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464005" cy="1528066"/>
                    </a:xfrm>
                    <a:prstGeom prst="rect">
                      <a:avLst/>
                    </a:prstGeom>
                    <a:noFill/>
                    <a:ln w="9525">
                      <a:noFill/>
                      <a:miter lim="800000"/>
                      <a:headEnd/>
                      <a:tailEnd/>
                    </a:ln>
                  </pic:spPr>
                </pic:pic>
              </a:graphicData>
            </a:graphic>
          </wp:inline>
        </w:drawing>
      </w:r>
    </w:p>
    <w:p w:rsidR="008342B0" w:rsidRPr="00F54B83" w:rsidRDefault="00BE3708" w:rsidP="00F54B83">
      <w:pPr>
        <w:spacing w:line="360" w:lineRule="auto"/>
        <w:jc w:val="both"/>
        <w:rPr>
          <w:rFonts w:ascii="Arial" w:hAnsi="Arial" w:cs="Arial"/>
          <w:sz w:val="24"/>
          <w:szCs w:val="24"/>
        </w:rPr>
      </w:pPr>
      <w:r>
        <w:rPr>
          <w:rFonts w:ascii="Arial" w:hAnsi="Arial" w:cs="Arial"/>
          <w:sz w:val="24"/>
          <w:szCs w:val="24"/>
        </w:rPr>
        <w:t xml:space="preserve">             (Fonte: google.com)</w:t>
      </w:r>
    </w:p>
    <w:p w:rsidR="00F54B83" w:rsidRPr="00F54B83" w:rsidRDefault="00F54B83" w:rsidP="00F54B83">
      <w:pPr>
        <w:spacing w:line="360" w:lineRule="auto"/>
        <w:jc w:val="both"/>
        <w:rPr>
          <w:rFonts w:ascii="Arial" w:hAnsi="Arial" w:cs="Arial"/>
          <w:b/>
          <w:sz w:val="24"/>
          <w:szCs w:val="24"/>
          <w:u w:val="single"/>
        </w:rPr>
      </w:pPr>
      <w:r w:rsidRPr="00F54B83">
        <w:rPr>
          <w:rFonts w:ascii="Arial" w:hAnsi="Arial" w:cs="Arial"/>
          <w:b/>
          <w:sz w:val="24"/>
          <w:szCs w:val="24"/>
          <w:u w:val="single"/>
        </w:rPr>
        <w:lastRenderedPageBreak/>
        <w:t>Higiene Oral</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A higiene oral deve ser realizada sempre pela manhã, quando o paciente</w:t>
      </w:r>
      <w:r>
        <w:rPr>
          <w:rFonts w:ascii="Arial" w:hAnsi="Arial" w:cs="Arial"/>
          <w:sz w:val="24"/>
          <w:szCs w:val="24"/>
        </w:rPr>
        <w:t xml:space="preserve"> </w:t>
      </w:r>
      <w:r w:rsidRPr="00F54B83">
        <w:rPr>
          <w:rFonts w:ascii="Arial" w:hAnsi="Arial" w:cs="Arial"/>
          <w:sz w:val="24"/>
          <w:szCs w:val="24"/>
        </w:rPr>
        <w:t>acordar, após as refeições e antes dele dormir, independente se o paciente</w:t>
      </w:r>
      <w:r>
        <w:rPr>
          <w:rFonts w:ascii="Arial" w:hAnsi="Arial" w:cs="Arial"/>
          <w:sz w:val="24"/>
          <w:szCs w:val="24"/>
        </w:rPr>
        <w:t xml:space="preserve"> </w:t>
      </w:r>
      <w:r w:rsidRPr="00F54B83">
        <w:rPr>
          <w:rFonts w:ascii="Arial" w:hAnsi="Arial" w:cs="Arial"/>
          <w:sz w:val="24"/>
          <w:szCs w:val="24"/>
        </w:rPr>
        <w:t>tiver dentes naturais ou não.</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A limpeza da boca tem a finalidade de eliminar restos de alimentos, prevenir</w:t>
      </w:r>
      <w:r>
        <w:rPr>
          <w:rFonts w:ascii="Arial" w:hAnsi="Arial" w:cs="Arial"/>
          <w:sz w:val="24"/>
          <w:szCs w:val="24"/>
        </w:rPr>
        <w:t xml:space="preserve"> </w:t>
      </w:r>
      <w:r w:rsidRPr="00F54B83">
        <w:rPr>
          <w:rFonts w:ascii="Arial" w:hAnsi="Arial" w:cs="Arial"/>
          <w:sz w:val="24"/>
          <w:szCs w:val="24"/>
        </w:rPr>
        <w:t>problemas nos dentes e infecções, estimular a circulação do sangue</w:t>
      </w:r>
      <w:r>
        <w:rPr>
          <w:rFonts w:ascii="Arial" w:hAnsi="Arial" w:cs="Arial"/>
          <w:sz w:val="24"/>
          <w:szCs w:val="24"/>
        </w:rPr>
        <w:t xml:space="preserve"> </w:t>
      </w:r>
      <w:r w:rsidRPr="00F54B83">
        <w:rPr>
          <w:rFonts w:ascii="Arial" w:hAnsi="Arial" w:cs="Arial"/>
          <w:sz w:val="24"/>
          <w:szCs w:val="24"/>
        </w:rPr>
        <w:t>e deixar uma sensação agradável na boca.</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Se o paciente tem condições de realizar sozinho a sua higiene oral, você</w:t>
      </w:r>
      <w:r>
        <w:rPr>
          <w:rFonts w:ascii="Arial" w:hAnsi="Arial" w:cs="Arial"/>
          <w:sz w:val="24"/>
          <w:szCs w:val="24"/>
        </w:rPr>
        <w:t xml:space="preserve"> </w:t>
      </w:r>
      <w:r w:rsidRPr="00F54B83">
        <w:rPr>
          <w:rFonts w:ascii="Arial" w:hAnsi="Arial" w:cs="Arial"/>
          <w:sz w:val="24"/>
          <w:szCs w:val="24"/>
        </w:rPr>
        <w:t>deve providenciar uma escova, um creme dental, um copo com água e</w:t>
      </w:r>
      <w:r>
        <w:rPr>
          <w:rFonts w:ascii="Arial" w:hAnsi="Arial" w:cs="Arial"/>
          <w:sz w:val="24"/>
          <w:szCs w:val="24"/>
        </w:rPr>
        <w:t xml:space="preserve"> </w:t>
      </w:r>
      <w:r w:rsidRPr="00F54B83">
        <w:rPr>
          <w:rFonts w:ascii="Arial" w:hAnsi="Arial" w:cs="Arial"/>
          <w:sz w:val="24"/>
          <w:szCs w:val="24"/>
        </w:rPr>
        <w:t>uma bacia para ele cuspir.</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xml:space="preserve">Se o paciente não ajudar na limpeza, o </w:t>
      </w:r>
      <w:proofErr w:type="spellStart"/>
      <w:r w:rsidRPr="00F54B83">
        <w:rPr>
          <w:rFonts w:ascii="Arial" w:hAnsi="Arial" w:cs="Arial"/>
          <w:sz w:val="24"/>
          <w:szCs w:val="24"/>
        </w:rPr>
        <w:t>cuidador</w:t>
      </w:r>
      <w:proofErr w:type="spellEnd"/>
      <w:r w:rsidRPr="00F54B83">
        <w:rPr>
          <w:rFonts w:ascii="Arial" w:hAnsi="Arial" w:cs="Arial"/>
          <w:sz w:val="24"/>
          <w:szCs w:val="24"/>
        </w:rPr>
        <w:t xml:space="preserve"> deverá:</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xml:space="preserve">• </w:t>
      </w:r>
      <w:proofErr w:type="spellStart"/>
      <w:r w:rsidRPr="00F54B83">
        <w:rPr>
          <w:rFonts w:ascii="Arial" w:hAnsi="Arial" w:cs="Arial"/>
          <w:sz w:val="24"/>
          <w:szCs w:val="24"/>
        </w:rPr>
        <w:t>Posicioná-Io</w:t>
      </w:r>
      <w:proofErr w:type="spellEnd"/>
      <w:r w:rsidRPr="00F54B83">
        <w:rPr>
          <w:rFonts w:ascii="Arial" w:hAnsi="Arial" w:cs="Arial"/>
          <w:sz w:val="24"/>
          <w:szCs w:val="24"/>
        </w:rPr>
        <w:t xml:space="preserve"> adequadamente no leito </w:t>
      </w:r>
      <w:proofErr w:type="gramStart"/>
      <w:r w:rsidRPr="00F54B83">
        <w:rPr>
          <w:rFonts w:ascii="Arial" w:hAnsi="Arial" w:cs="Arial"/>
          <w:sz w:val="24"/>
          <w:szCs w:val="24"/>
        </w:rPr>
        <w:t>(sentado num ângulo de 45</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graus</w:t>
      </w:r>
      <w:proofErr w:type="gramEnd"/>
      <w:r w:rsidRPr="00F54B83">
        <w:rPr>
          <w:rFonts w:ascii="Arial" w:hAnsi="Arial" w:cs="Arial"/>
          <w:sz w:val="24"/>
          <w:szCs w:val="24"/>
        </w:rPr>
        <w:t xml:space="preserve"> ou deitado, com a cabeça </w:t>
      </w:r>
      <w:proofErr w:type="spellStart"/>
      <w:r w:rsidRPr="00F54B83">
        <w:rPr>
          <w:rFonts w:ascii="Arial" w:hAnsi="Arial" w:cs="Arial"/>
          <w:sz w:val="24"/>
          <w:szCs w:val="24"/>
        </w:rPr>
        <w:t>lateralizada</w:t>
      </w:r>
      <w:proofErr w:type="spellEnd"/>
      <w:r w:rsidRPr="00F54B83">
        <w:rPr>
          <w:rFonts w:ascii="Arial" w:hAnsi="Arial" w:cs="Arial"/>
          <w:sz w:val="24"/>
          <w:szCs w:val="24"/>
        </w:rPr>
        <w:t>);</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Realizar a escovação dos dentes naturais com movimentos firmes,</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proofErr w:type="gramStart"/>
      <w:r w:rsidRPr="00F54B83">
        <w:rPr>
          <w:rFonts w:ascii="Arial" w:hAnsi="Arial" w:cs="Arial"/>
          <w:sz w:val="24"/>
          <w:szCs w:val="24"/>
        </w:rPr>
        <w:t>de</w:t>
      </w:r>
      <w:proofErr w:type="gramEnd"/>
      <w:r w:rsidRPr="00F54B83">
        <w:rPr>
          <w:rFonts w:ascii="Arial" w:hAnsi="Arial" w:cs="Arial"/>
          <w:sz w:val="24"/>
          <w:szCs w:val="24"/>
        </w:rPr>
        <w:t xml:space="preserve"> varredura, num ângulo de 45 graus entre as cerdas da escova e</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proofErr w:type="gramStart"/>
      <w:r w:rsidRPr="00F54B83">
        <w:rPr>
          <w:rFonts w:ascii="Arial" w:hAnsi="Arial" w:cs="Arial"/>
          <w:sz w:val="24"/>
          <w:szCs w:val="24"/>
        </w:rPr>
        <w:t>a</w:t>
      </w:r>
      <w:proofErr w:type="gramEnd"/>
      <w:r w:rsidRPr="00F54B83">
        <w:rPr>
          <w:rFonts w:ascii="Arial" w:hAnsi="Arial" w:cs="Arial"/>
          <w:sz w:val="24"/>
          <w:szCs w:val="24"/>
        </w:rPr>
        <w:t xml:space="preserve"> gengiva, tanto na arcada superior como também na inferior, com o intuito de limpar os dentes e massagear a gengiva. Para a parte de</w:t>
      </w:r>
      <w:r>
        <w:rPr>
          <w:rFonts w:ascii="Arial" w:hAnsi="Arial" w:cs="Arial"/>
          <w:sz w:val="24"/>
          <w:szCs w:val="24"/>
        </w:rPr>
        <w:t xml:space="preserve"> </w:t>
      </w:r>
      <w:r w:rsidRPr="00F54B83">
        <w:rPr>
          <w:rFonts w:ascii="Arial" w:hAnsi="Arial" w:cs="Arial"/>
          <w:sz w:val="24"/>
          <w:szCs w:val="24"/>
        </w:rPr>
        <w:t xml:space="preserve">cima dos dentes, o movimento </w:t>
      </w:r>
      <w:r w:rsidRPr="00F54B83">
        <w:rPr>
          <w:rFonts w:ascii="Arial" w:hAnsi="Arial" w:cs="Arial"/>
          <w:sz w:val="24"/>
          <w:szCs w:val="24"/>
        </w:rPr>
        <w:lastRenderedPageBreak/>
        <w:t>deve ser de vaivém. Não se esquecer</w:t>
      </w:r>
      <w:r>
        <w:rPr>
          <w:rFonts w:ascii="Arial" w:hAnsi="Arial" w:cs="Arial"/>
          <w:sz w:val="24"/>
          <w:szCs w:val="24"/>
        </w:rPr>
        <w:t xml:space="preserve"> </w:t>
      </w:r>
      <w:r w:rsidRPr="00F54B83">
        <w:rPr>
          <w:rFonts w:ascii="Arial" w:hAnsi="Arial" w:cs="Arial"/>
          <w:sz w:val="24"/>
          <w:szCs w:val="24"/>
        </w:rPr>
        <w:t>de limpar e massagear a língua e a mucosa oral. Em seguida, enxaguar</w:t>
      </w:r>
      <w:r>
        <w:rPr>
          <w:rFonts w:ascii="Arial" w:hAnsi="Arial" w:cs="Arial"/>
          <w:sz w:val="24"/>
          <w:szCs w:val="24"/>
        </w:rPr>
        <w:t xml:space="preserve"> </w:t>
      </w:r>
      <w:r w:rsidRPr="00F54B83">
        <w:rPr>
          <w:rFonts w:ascii="Arial" w:hAnsi="Arial" w:cs="Arial"/>
          <w:sz w:val="24"/>
          <w:szCs w:val="24"/>
        </w:rPr>
        <w:t>com água limpa, desprezando-a no recipiente próprio, repetindo esse</w:t>
      </w:r>
      <w:r>
        <w:rPr>
          <w:rFonts w:ascii="Arial" w:hAnsi="Arial" w:cs="Arial"/>
          <w:sz w:val="24"/>
          <w:szCs w:val="24"/>
        </w:rPr>
        <w:t xml:space="preserve"> </w:t>
      </w:r>
      <w:r w:rsidRPr="00F54B83">
        <w:rPr>
          <w:rFonts w:ascii="Arial" w:hAnsi="Arial" w:cs="Arial"/>
          <w:sz w:val="24"/>
          <w:szCs w:val="24"/>
        </w:rPr>
        <w:t>procedimento quantas vezes for necessário, até que os dentes, a língua</w:t>
      </w:r>
      <w:r>
        <w:rPr>
          <w:rFonts w:ascii="Arial" w:hAnsi="Arial" w:cs="Arial"/>
          <w:sz w:val="24"/>
          <w:szCs w:val="24"/>
        </w:rPr>
        <w:t xml:space="preserve"> </w:t>
      </w:r>
      <w:r w:rsidRPr="00F54B83">
        <w:rPr>
          <w:rFonts w:ascii="Arial" w:hAnsi="Arial" w:cs="Arial"/>
          <w:sz w:val="24"/>
          <w:szCs w:val="24"/>
        </w:rPr>
        <w:t xml:space="preserve">e a mucosa oral estejam </w:t>
      </w:r>
      <w:proofErr w:type="gramStart"/>
      <w:r w:rsidRPr="00F54B83">
        <w:rPr>
          <w:rFonts w:ascii="Arial" w:hAnsi="Arial" w:cs="Arial"/>
          <w:sz w:val="24"/>
          <w:szCs w:val="24"/>
        </w:rPr>
        <w:t>limpos</w:t>
      </w:r>
      <w:proofErr w:type="gramEnd"/>
      <w:r w:rsidRPr="00F54B83">
        <w:rPr>
          <w:rFonts w:ascii="Arial" w:hAnsi="Arial" w:cs="Arial"/>
          <w:sz w:val="24"/>
          <w:szCs w:val="24"/>
        </w:rPr>
        <w:t>;</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xml:space="preserve">• Realizar a limpeza dos espaços interdentais com fio dental, onde </w:t>
      </w:r>
      <w:proofErr w:type="gramStart"/>
      <w:r w:rsidRPr="00F54B83">
        <w:rPr>
          <w:rFonts w:ascii="Arial" w:hAnsi="Arial" w:cs="Arial"/>
          <w:sz w:val="24"/>
          <w:szCs w:val="24"/>
        </w:rPr>
        <w:t>a</w:t>
      </w:r>
      <w:proofErr w:type="gramEnd"/>
    </w:p>
    <w:p w:rsidR="00F54B83" w:rsidRPr="00F54B83" w:rsidRDefault="00F54B83" w:rsidP="00F54B83">
      <w:pPr>
        <w:autoSpaceDE w:val="0"/>
        <w:autoSpaceDN w:val="0"/>
        <w:adjustRightInd w:val="0"/>
        <w:spacing w:after="0" w:line="360" w:lineRule="auto"/>
        <w:jc w:val="both"/>
        <w:rPr>
          <w:rFonts w:ascii="Arial" w:hAnsi="Arial" w:cs="Arial"/>
          <w:sz w:val="24"/>
          <w:szCs w:val="24"/>
        </w:rPr>
      </w:pPr>
      <w:proofErr w:type="gramStart"/>
      <w:r w:rsidRPr="00F54B83">
        <w:rPr>
          <w:rFonts w:ascii="Arial" w:hAnsi="Arial" w:cs="Arial"/>
          <w:sz w:val="24"/>
          <w:szCs w:val="24"/>
        </w:rPr>
        <w:t>escova</w:t>
      </w:r>
      <w:proofErr w:type="gramEnd"/>
      <w:r w:rsidRPr="00F54B83">
        <w:rPr>
          <w:rFonts w:ascii="Arial" w:hAnsi="Arial" w:cs="Arial"/>
          <w:sz w:val="24"/>
          <w:szCs w:val="24"/>
        </w:rPr>
        <w:t xml:space="preserve"> não promove limpeza eficiente, não esquecendo de lubrificar</w:t>
      </w:r>
      <w:r>
        <w:rPr>
          <w:rFonts w:ascii="Arial" w:hAnsi="Arial" w:cs="Arial"/>
          <w:sz w:val="24"/>
          <w:szCs w:val="24"/>
        </w:rPr>
        <w:t xml:space="preserve"> </w:t>
      </w:r>
      <w:r w:rsidRPr="00F54B83">
        <w:rPr>
          <w:rFonts w:ascii="Arial" w:hAnsi="Arial" w:cs="Arial"/>
          <w:sz w:val="24"/>
          <w:szCs w:val="24"/>
        </w:rPr>
        <w:t>os lábios ao término do procedimento;</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 Observar durante a realização desse procedimento a cor, a sensibilidade</w:t>
      </w:r>
      <w:r>
        <w:rPr>
          <w:rFonts w:ascii="Arial" w:hAnsi="Arial" w:cs="Arial"/>
          <w:sz w:val="24"/>
          <w:szCs w:val="24"/>
        </w:rPr>
        <w:t xml:space="preserve"> </w:t>
      </w:r>
      <w:r w:rsidRPr="00F54B83">
        <w:rPr>
          <w:rFonts w:ascii="Arial" w:hAnsi="Arial" w:cs="Arial"/>
          <w:sz w:val="24"/>
          <w:szCs w:val="24"/>
        </w:rPr>
        <w:t>e a integridade dos lábios, gengiva, dentes e mucosa oral, além</w:t>
      </w:r>
      <w:r>
        <w:rPr>
          <w:rFonts w:ascii="Arial" w:hAnsi="Arial" w:cs="Arial"/>
          <w:sz w:val="24"/>
          <w:szCs w:val="24"/>
        </w:rPr>
        <w:t xml:space="preserve"> </w:t>
      </w:r>
      <w:r w:rsidRPr="00F54B83">
        <w:rPr>
          <w:rFonts w:ascii="Arial" w:hAnsi="Arial" w:cs="Arial"/>
          <w:sz w:val="24"/>
          <w:szCs w:val="24"/>
        </w:rPr>
        <w:t>da presença ou não de mau hálito e adaptação de próteses.</w:t>
      </w:r>
    </w:p>
    <w:p w:rsidR="00F54B83" w:rsidRPr="00F54B83" w:rsidRDefault="00F54B83" w:rsidP="00F54B83">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Quando o paciente não possuir dentes próprios, é importante lembrar</w:t>
      </w:r>
      <w:r>
        <w:rPr>
          <w:rFonts w:ascii="Arial" w:hAnsi="Arial" w:cs="Arial"/>
          <w:sz w:val="24"/>
          <w:szCs w:val="24"/>
        </w:rPr>
        <w:t xml:space="preserve"> </w:t>
      </w:r>
      <w:r w:rsidRPr="00F54B83">
        <w:rPr>
          <w:rFonts w:ascii="Arial" w:hAnsi="Arial" w:cs="Arial"/>
          <w:sz w:val="24"/>
          <w:szCs w:val="24"/>
        </w:rPr>
        <w:t>que a higiene da boca é necessária e o cuidado com as dentaduras consiste</w:t>
      </w:r>
      <w:r>
        <w:rPr>
          <w:rFonts w:ascii="Arial" w:hAnsi="Arial" w:cs="Arial"/>
          <w:sz w:val="24"/>
          <w:szCs w:val="24"/>
        </w:rPr>
        <w:t xml:space="preserve"> </w:t>
      </w:r>
      <w:r w:rsidRPr="00F54B83">
        <w:rPr>
          <w:rFonts w:ascii="Arial" w:hAnsi="Arial" w:cs="Arial"/>
          <w:sz w:val="24"/>
          <w:szCs w:val="24"/>
        </w:rPr>
        <w:t xml:space="preserve">em </w:t>
      </w:r>
      <w:proofErr w:type="spellStart"/>
      <w:r w:rsidRPr="00F54B83">
        <w:rPr>
          <w:rFonts w:ascii="Arial" w:hAnsi="Arial" w:cs="Arial"/>
          <w:sz w:val="24"/>
          <w:szCs w:val="24"/>
        </w:rPr>
        <w:t>escová-Ias</w:t>
      </w:r>
      <w:proofErr w:type="spellEnd"/>
      <w:r w:rsidRPr="00F54B83">
        <w:rPr>
          <w:rFonts w:ascii="Arial" w:hAnsi="Arial" w:cs="Arial"/>
          <w:sz w:val="24"/>
          <w:szCs w:val="24"/>
        </w:rPr>
        <w:t xml:space="preserve"> após as refeições.</w:t>
      </w:r>
    </w:p>
    <w:p w:rsidR="00F54B83" w:rsidRDefault="00F54B83" w:rsidP="00A66644">
      <w:pPr>
        <w:autoSpaceDE w:val="0"/>
        <w:autoSpaceDN w:val="0"/>
        <w:adjustRightInd w:val="0"/>
        <w:spacing w:after="0" w:line="360" w:lineRule="auto"/>
        <w:jc w:val="both"/>
        <w:rPr>
          <w:rFonts w:ascii="Arial" w:hAnsi="Arial" w:cs="Arial"/>
          <w:sz w:val="24"/>
          <w:szCs w:val="24"/>
        </w:rPr>
      </w:pPr>
      <w:r w:rsidRPr="00F54B83">
        <w:rPr>
          <w:rFonts w:ascii="Arial" w:hAnsi="Arial" w:cs="Arial"/>
          <w:sz w:val="24"/>
          <w:szCs w:val="24"/>
        </w:rPr>
        <w:t>Quando a dentadura não estiver em uso, deve ser guardada em um copo</w:t>
      </w:r>
      <w:r>
        <w:rPr>
          <w:rFonts w:ascii="Arial" w:hAnsi="Arial" w:cs="Arial"/>
          <w:sz w:val="24"/>
          <w:szCs w:val="24"/>
        </w:rPr>
        <w:t xml:space="preserve"> </w:t>
      </w:r>
      <w:r w:rsidRPr="00F54B83">
        <w:rPr>
          <w:rFonts w:ascii="Arial" w:hAnsi="Arial" w:cs="Arial"/>
          <w:sz w:val="24"/>
          <w:szCs w:val="24"/>
        </w:rPr>
        <w:t>com água limpa, em local seguro.</w:t>
      </w:r>
    </w:p>
    <w:p w:rsidR="00A66644" w:rsidRDefault="00BE3708" w:rsidP="00A66644">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lastRenderedPageBreak/>
        <w:drawing>
          <wp:inline distT="0" distB="0" distL="0" distR="0">
            <wp:extent cx="2476500" cy="1600200"/>
            <wp:effectExtent l="19050" t="0" r="0" b="0"/>
            <wp:docPr id="2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2476500" cy="1600200"/>
                    </a:xfrm>
                    <a:prstGeom prst="rect">
                      <a:avLst/>
                    </a:prstGeom>
                    <a:noFill/>
                    <a:ln w="9525">
                      <a:noFill/>
                      <a:miter lim="800000"/>
                      <a:headEnd/>
                      <a:tailEnd/>
                    </a:ln>
                  </pic:spPr>
                </pic:pic>
              </a:graphicData>
            </a:graphic>
          </wp:inline>
        </w:drawing>
      </w:r>
    </w:p>
    <w:p w:rsidR="00BE3708" w:rsidRDefault="00BE3708" w:rsidP="00A6664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(Fonte: google.com)</w:t>
      </w:r>
    </w:p>
    <w:p w:rsidR="00E00CE6" w:rsidRPr="00584760" w:rsidRDefault="0093154F" w:rsidP="00584760">
      <w:pPr>
        <w:pStyle w:val="Ttulo1"/>
        <w:jc w:val="center"/>
        <w:rPr>
          <w:rFonts w:ascii="Arial" w:hAnsi="Arial" w:cs="Arial"/>
          <w:color w:val="000000" w:themeColor="text1"/>
          <w:sz w:val="24"/>
          <w:szCs w:val="24"/>
        </w:rPr>
      </w:pPr>
      <w:bookmarkStart w:id="2" w:name="_Toc448570099"/>
      <w:r w:rsidRPr="00584760">
        <w:rPr>
          <w:rFonts w:ascii="Arial" w:hAnsi="Arial" w:cs="Arial"/>
          <w:color w:val="000000" w:themeColor="text1"/>
          <w:sz w:val="24"/>
          <w:szCs w:val="24"/>
        </w:rPr>
        <w:t>TRANSFERÊNCIAS</w:t>
      </w:r>
      <w:bookmarkEnd w:id="2"/>
    </w:p>
    <w:p w:rsidR="00F55EB9" w:rsidRDefault="00F55EB9" w:rsidP="00A66644">
      <w:pPr>
        <w:spacing w:line="360" w:lineRule="auto"/>
        <w:jc w:val="both"/>
        <w:rPr>
          <w:rFonts w:ascii="Arial" w:hAnsi="Arial" w:cs="Arial"/>
          <w:sz w:val="24"/>
          <w:szCs w:val="24"/>
          <w:u w:val="single"/>
        </w:rPr>
      </w:pPr>
    </w:p>
    <w:p w:rsidR="00E00CE6" w:rsidRDefault="00E00CE6" w:rsidP="00A66644">
      <w:pPr>
        <w:spacing w:line="360" w:lineRule="auto"/>
        <w:jc w:val="both"/>
        <w:rPr>
          <w:rFonts w:ascii="Arial" w:hAnsi="Arial" w:cs="Arial"/>
          <w:sz w:val="24"/>
          <w:szCs w:val="24"/>
          <w:u w:val="single"/>
        </w:rPr>
      </w:pPr>
      <w:r w:rsidRPr="00E00CE6">
        <w:rPr>
          <w:rFonts w:ascii="Arial" w:hAnsi="Arial" w:cs="Arial"/>
          <w:sz w:val="24"/>
          <w:szCs w:val="24"/>
          <w:u w:val="single"/>
        </w:rPr>
        <w:t>Avaliação das condições e preparo do paciente</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Inicialmente, deve-se fazer uma avaliação das</w:t>
      </w:r>
      <w:r w:rsidR="00A66644">
        <w:rPr>
          <w:rFonts w:ascii="Arial" w:hAnsi="Arial" w:cs="Arial"/>
          <w:sz w:val="24"/>
          <w:szCs w:val="24"/>
        </w:rPr>
        <w:t xml:space="preserve"> </w:t>
      </w:r>
      <w:r w:rsidRPr="00E00CE6">
        <w:rPr>
          <w:rFonts w:ascii="Arial" w:hAnsi="Arial" w:cs="Arial"/>
          <w:sz w:val="24"/>
          <w:szCs w:val="24"/>
        </w:rPr>
        <w:t>condições físicas da pessoa que será</w:t>
      </w:r>
      <w:r w:rsidR="00FC774B">
        <w:rPr>
          <w:rFonts w:ascii="Arial" w:hAnsi="Arial" w:cs="Arial"/>
          <w:sz w:val="24"/>
          <w:szCs w:val="24"/>
        </w:rPr>
        <w:t xml:space="preserve"> </w:t>
      </w:r>
      <w:r w:rsidRPr="00E00CE6">
        <w:rPr>
          <w:rFonts w:ascii="Arial" w:hAnsi="Arial" w:cs="Arial"/>
          <w:sz w:val="24"/>
          <w:szCs w:val="24"/>
        </w:rPr>
        <w:t>movimentada, de sua capacidade de colaborar,</w:t>
      </w:r>
      <w:r w:rsidR="00A66644">
        <w:rPr>
          <w:rFonts w:ascii="Arial" w:hAnsi="Arial" w:cs="Arial"/>
          <w:sz w:val="24"/>
          <w:szCs w:val="24"/>
        </w:rPr>
        <w:t xml:space="preserve"> </w:t>
      </w:r>
      <w:r w:rsidRPr="00E00CE6">
        <w:rPr>
          <w:rFonts w:ascii="Arial" w:hAnsi="Arial" w:cs="Arial"/>
          <w:sz w:val="24"/>
          <w:szCs w:val="24"/>
        </w:rPr>
        <w:t>bem como a observação da presença de soros,</w:t>
      </w:r>
      <w:r w:rsidR="00A66644">
        <w:rPr>
          <w:rFonts w:ascii="Arial" w:hAnsi="Arial" w:cs="Arial"/>
          <w:sz w:val="24"/>
          <w:szCs w:val="24"/>
        </w:rPr>
        <w:t xml:space="preserve"> </w:t>
      </w:r>
      <w:r w:rsidRPr="00E00CE6">
        <w:rPr>
          <w:rFonts w:ascii="Arial" w:hAnsi="Arial" w:cs="Arial"/>
          <w:sz w:val="24"/>
          <w:szCs w:val="24"/>
        </w:rPr>
        <w:t>sondas e outros equipamentos instalados. Também</w:t>
      </w:r>
      <w:r w:rsidR="00A66644">
        <w:rPr>
          <w:rFonts w:ascii="Arial" w:hAnsi="Arial" w:cs="Arial"/>
          <w:sz w:val="24"/>
          <w:szCs w:val="24"/>
        </w:rPr>
        <w:t xml:space="preserve"> </w:t>
      </w:r>
      <w:r w:rsidRPr="00E00CE6">
        <w:rPr>
          <w:rFonts w:ascii="Arial" w:hAnsi="Arial" w:cs="Arial"/>
          <w:sz w:val="24"/>
          <w:szCs w:val="24"/>
        </w:rPr>
        <w:t>é importante, para um planejamento cuidadoso do</w:t>
      </w:r>
      <w:r w:rsidR="00FC774B">
        <w:rPr>
          <w:rFonts w:ascii="Arial" w:hAnsi="Arial" w:cs="Arial"/>
          <w:sz w:val="24"/>
          <w:szCs w:val="24"/>
        </w:rPr>
        <w:t xml:space="preserve"> </w:t>
      </w:r>
      <w:r w:rsidRPr="00E00CE6">
        <w:rPr>
          <w:rFonts w:ascii="Arial" w:hAnsi="Arial" w:cs="Arial"/>
          <w:sz w:val="24"/>
          <w:szCs w:val="24"/>
        </w:rPr>
        <w:t>procedimento, uma explicação, ao paciente, do</w:t>
      </w:r>
      <w:r w:rsidR="00A66644">
        <w:rPr>
          <w:rFonts w:ascii="Arial" w:hAnsi="Arial" w:cs="Arial"/>
          <w:sz w:val="24"/>
          <w:szCs w:val="24"/>
        </w:rPr>
        <w:t xml:space="preserve"> </w:t>
      </w:r>
      <w:r w:rsidRPr="00E00CE6">
        <w:rPr>
          <w:rFonts w:ascii="Arial" w:hAnsi="Arial" w:cs="Arial"/>
          <w:sz w:val="24"/>
          <w:szCs w:val="24"/>
        </w:rPr>
        <w:t>modo como se pretende movê-lo, como pode</w:t>
      </w:r>
      <w:r w:rsidR="00FC774B">
        <w:rPr>
          <w:rFonts w:ascii="Arial" w:hAnsi="Arial" w:cs="Arial"/>
          <w:sz w:val="24"/>
          <w:szCs w:val="24"/>
        </w:rPr>
        <w:t xml:space="preserve"> </w:t>
      </w:r>
      <w:r w:rsidRPr="00E00CE6">
        <w:rPr>
          <w:rFonts w:ascii="Arial" w:hAnsi="Arial" w:cs="Arial"/>
          <w:sz w:val="24"/>
          <w:szCs w:val="24"/>
        </w:rPr>
        <w:t>cooperar, para onde será encaminhado e qual o</w:t>
      </w:r>
      <w:r w:rsidR="00FC774B">
        <w:rPr>
          <w:rFonts w:ascii="Arial" w:hAnsi="Arial" w:cs="Arial"/>
          <w:sz w:val="24"/>
          <w:szCs w:val="24"/>
        </w:rPr>
        <w:t xml:space="preserve"> </w:t>
      </w:r>
      <w:r w:rsidRPr="00E00CE6">
        <w:rPr>
          <w:rFonts w:ascii="Arial" w:hAnsi="Arial" w:cs="Arial"/>
          <w:sz w:val="24"/>
          <w:szCs w:val="24"/>
        </w:rPr>
        <w:t>motivo da locomoção. Vale a pena salientar que o</w:t>
      </w:r>
      <w:r w:rsidR="00FC774B">
        <w:rPr>
          <w:rFonts w:ascii="Arial" w:hAnsi="Arial" w:cs="Arial"/>
          <w:sz w:val="24"/>
          <w:szCs w:val="24"/>
        </w:rPr>
        <w:t xml:space="preserve"> </w:t>
      </w:r>
      <w:r w:rsidRPr="00E00CE6">
        <w:rPr>
          <w:rFonts w:ascii="Arial" w:hAnsi="Arial" w:cs="Arial"/>
          <w:sz w:val="24"/>
          <w:szCs w:val="24"/>
        </w:rPr>
        <w:t>cliente deve ser orientado a ajudar, sempre que for</w:t>
      </w:r>
      <w:r w:rsidR="00FC774B">
        <w:rPr>
          <w:rFonts w:ascii="Arial" w:hAnsi="Arial" w:cs="Arial"/>
          <w:sz w:val="24"/>
          <w:szCs w:val="24"/>
        </w:rPr>
        <w:t xml:space="preserve"> </w:t>
      </w:r>
      <w:r w:rsidRPr="00E00CE6">
        <w:rPr>
          <w:rFonts w:ascii="Arial" w:hAnsi="Arial" w:cs="Arial"/>
          <w:sz w:val="24"/>
          <w:szCs w:val="24"/>
        </w:rPr>
        <w:t xml:space="preserve">possível, que não deve ser mudado </w:t>
      </w:r>
      <w:proofErr w:type="gramStart"/>
      <w:r w:rsidRPr="00E00CE6">
        <w:rPr>
          <w:rFonts w:ascii="Arial" w:hAnsi="Arial" w:cs="Arial"/>
          <w:sz w:val="24"/>
          <w:szCs w:val="24"/>
        </w:rPr>
        <w:t>rapidamente</w:t>
      </w:r>
      <w:proofErr w:type="gramEnd"/>
    </w:p>
    <w:p w:rsidR="00E00CE6" w:rsidRDefault="00E00CE6" w:rsidP="00FC774B">
      <w:pPr>
        <w:autoSpaceDE w:val="0"/>
        <w:autoSpaceDN w:val="0"/>
        <w:adjustRightInd w:val="0"/>
        <w:spacing w:after="0" w:line="360" w:lineRule="auto"/>
        <w:jc w:val="both"/>
        <w:rPr>
          <w:rFonts w:ascii="Arial" w:hAnsi="Arial" w:cs="Arial"/>
          <w:sz w:val="24"/>
          <w:szCs w:val="24"/>
        </w:rPr>
      </w:pPr>
      <w:proofErr w:type="gramStart"/>
      <w:r w:rsidRPr="00E00CE6">
        <w:rPr>
          <w:rFonts w:ascii="Arial" w:hAnsi="Arial" w:cs="Arial"/>
          <w:sz w:val="24"/>
          <w:szCs w:val="24"/>
        </w:rPr>
        <w:t>de</w:t>
      </w:r>
      <w:proofErr w:type="gramEnd"/>
      <w:r w:rsidRPr="00E00CE6">
        <w:rPr>
          <w:rFonts w:ascii="Arial" w:hAnsi="Arial" w:cs="Arial"/>
          <w:sz w:val="24"/>
          <w:szCs w:val="24"/>
        </w:rPr>
        <w:t xml:space="preserve"> posição e tem que estar usando chinelos ou</w:t>
      </w:r>
      <w:r w:rsidR="00FC774B">
        <w:rPr>
          <w:rFonts w:ascii="Arial" w:hAnsi="Arial" w:cs="Arial"/>
          <w:sz w:val="24"/>
          <w:szCs w:val="24"/>
        </w:rPr>
        <w:t xml:space="preserve"> </w:t>
      </w:r>
      <w:r w:rsidRPr="00E00CE6">
        <w:rPr>
          <w:rFonts w:ascii="Arial" w:hAnsi="Arial" w:cs="Arial"/>
          <w:sz w:val="24"/>
          <w:szCs w:val="24"/>
        </w:rPr>
        <w:t>sapatos com sola antiderrapante.</w:t>
      </w:r>
    </w:p>
    <w:p w:rsidR="00FC774B" w:rsidRDefault="00FC774B" w:rsidP="00A66644">
      <w:pPr>
        <w:spacing w:line="360" w:lineRule="auto"/>
        <w:jc w:val="both"/>
        <w:rPr>
          <w:rFonts w:ascii="Arial" w:hAnsi="Arial" w:cs="Arial"/>
          <w:sz w:val="24"/>
          <w:szCs w:val="24"/>
          <w:u w:val="single"/>
        </w:rPr>
      </w:pPr>
    </w:p>
    <w:p w:rsidR="00E00CE6" w:rsidRDefault="00E00CE6" w:rsidP="00A66644">
      <w:pPr>
        <w:spacing w:line="360" w:lineRule="auto"/>
        <w:jc w:val="both"/>
        <w:rPr>
          <w:rFonts w:ascii="Arial" w:hAnsi="Arial" w:cs="Arial"/>
          <w:sz w:val="24"/>
          <w:szCs w:val="24"/>
          <w:u w:val="single"/>
        </w:rPr>
      </w:pPr>
      <w:r w:rsidRPr="00E00CE6">
        <w:rPr>
          <w:rFonts w:ascii="Arial" w:hAnsi="Arial" w:cs="Arial"/>
          <w:sz w:val="24"/>
          <w:szCs w:val="24"/>
          <w:u w:val="single"/>
        </w:rPr>
        <w:t>Pontos que devem ser observados</w:t>
      </w:r>
      <w:r>
        <w:rPr>
          <w:rFonts w:ascii="Arial" w:hAnsi="Arial" w:cs="Arial"/>
          <w:sz w:val="24"/>
          <w:szCs w:val="24"/>
          <w:u w:val="single"/>
        </w:rPr>
        <w:t xml:space="preserve"> quanto ao ambiente</w:t>
      </w:r>
    </w:p>
    <w:p w:rsidR="00E00CE6" w:rsidRPr="00FC774B" w:rsidRDefault="00E00CE6" w:rsidP="00FC774B">
      <w:pPr>
        <w:autoSpaceDE w:val="0"/>
        <w:autoSpaceDN w:val="0"/>
        <w:adjustRightInd w:val="0"/>
        <w:spacing w:after="0" w:line="360" w:lineRule="auto"/>
        <w:jc w:val="both"/>
        <w:rPr>
          <w:rFonts w:ascii="Arial" w:hAnsi="Arial" w:cs="Arial"/>
          <w:sz w:val="24"/>
          <w:szCs w:val="24"/>
        </w:rPr>
      </w:pPr>
      <w:r w:rsidRPr="00FC774B">
        <w:rPr>
          <w:rFonts w:ascii="Arial" w:hAnsi="Arial" w:cs="Arial"/>
          <w:sz w:val="24"/>
          <w:szCs w:val="24"/>
        </w:rPr>
        <w:t>Examinar o local e remover os obstáculos</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Observar a disposição do mobiliário</w:t>
      </w:r>
      <w:r w:rsidR="00FC774B">
        <w:rPr>
          <w:rFonts w:ascii="Arial" w:hAnsi="Arial" w:cs="Arial"/>
          <w:sz w:val="24"/>
          <w:szCs w:val="24"/>
        </w:rPr>
        <w:t>;</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Obter condições seguras com relação ao piso</w:t>
      </w:r>
      <w:r w:rsidR="00FC774B">
        <w:rPr>
          <w:rFonts w:ascii="Arial" w:hAnsi="Arial" w:cs="Arial"/>
          <w:sz w:val="24"/>
          <w:szCs w:val="24"/>
        </w:rPr>
        <w:t>;</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Colocar o suporte de soro ao lado da cama,</w:t>
      </w:r>
      <w:r w:rsidR="00FC774B">
        <w:rPr>
          <w:rFonts w:ascii="Arial" w:hAnsi="Arial" w:cs="Arial"/>
          <w:sz w:val="24"/>
          <w:szCs w:val="24"/>
        </w:rPr>
        <w:t xml:space="preserve"> </w:t>
      </w:r>
      <w:r w:rsidRPr="00E00CE6">
        <w:rPr>
          <w:rFonts w:ascii="Arial" w:hAnsi="Arial" w:cs="Arial"/>
          <w:sz w:val="24"/>
          <w:szCs w:val="24"/>
        </w:rPr>
        <w:t>quando necessário</w:t>
      </w:r>
      <w:r w:rsidR="00FC774B">
        <w:rPr>
          <w:rFonts w:ascii="Arial" w:hAnsi="Arial" w:cs="Arial"/>
          <w:sz w:val="24"/>
          <w:szCs w:val="24"/>
        </w:rPr>
        <w:t>;</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Elevar ou abaixar a altura da cama, para ficar</w:t>
      </w:r>
      <w:r w:rsidR="00FC774B">
        <w:rPr>
          <w:rFonts w:ascii="Arial" w:hAnsi="Arial" w:cs="Arial"/>
          <w:sz w:val="24"/>
          <w:szCs w:val="24"/>
        </w:rPr>
        <w:t xml:space="preserve"> </w:t>
      </w:r>
      <w:r w:rsidRPr="00E00CE6">
        <w:rPr>
          <w:rFonts w:ascii="Arial" w:hAnsi="Arial" w:cs="Arial"/>
          <w:sz w:val="24"/>
          <w:szCs w:val="24"/>
        </w:rPr>
        <w:t>no mesmo nível da maca</w:t>
      </w:r>
      <w:r w:rsidR="00FC774B">
        <w:rPr>
          <w:rFonts w:ascii="Arial" w:hAnsi="Arial" w:cs="Arial"/>
          <w:sz w:val="24"/>
          <w:szCs w:val="24"/>
        </w:rPr>
        <w:t>;</w:t>
      </w:r>
    </w:p>
    <w:p w:rsidR="00FC774B"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Travar as rodas da cama, maca e cadeira de</w:t>
      </w:r>
      <w:r w:rsidR="00FC774B">
        <w:rPr>
          <w:rFonts w:ascii="Arial" w:hAnsi="Arial" w:cs="Arial"/>
          <w:sz w:val="24"/>
          <w:szCs w:val="24"/>
        </w:rPr>
        <w:t xml:space="preserve"> </w:t>
      </w:r>
      <w:r w:rsidRPr="00E00CE6">
        <w:rPr>
          <w:rFonts w:ascii="Arial" w:hAnsi="Arial" w:cs="Arial"/>
          <w:sz w:val="24"/>
          <w:szCs w:val="24"/>
        </w:rPr>
        <w:t>rodas ou solicitar auxílio adicional</w:t>
      </w:r>
      <w:r w:rsidR="00FC774B">
        <w:rPr>
          <w:rFonts w:ascii="Arial" w:hAnsi="Arial" w:cs="Arial"/>
          <w:sz w:val="24"/>
          <w:szCs w:val="24"/>
        </w:rPr>
        <w:t>;</w:t>
      </w:r>
    </w:p>
    <w:p w:rsidR="00E00CE6" w:rsidRPr="00E00CE6" w:rsidRDefault="00FC774B" w:rsidP="00A6664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E00CE6" w:rsidRPr="00E00CE6">
        <w:rPr>
          <w:rFonts w:ascii="Arial" w:hAnsi="Arial" w:cs="Arial"/>
          <w:sz w:val="24"/>
          <w:szCs w:val="24"/>
        </w:rPr>
        <w:t>• Adaptar a altura da cama ao trabalhador e ao</w:t>
      </w:r>
      <w:r>
        <w:rPr>
          <w:rFonts w:ascii="Arial" w:hAnsi="Arial" w:cs="Arial"/>
          <w:sz w:val="24"/>
          <w:szCs w:val="24"/>
        </w:rPr>
        <w:t xml:space="preserve"> </w:t>
      </w:r>
      <w:r w:rsidR="00E00CE6" w:rsidRPr="00E00CE6">
        <w:rPr>
          <w:rFonts w:ascii="Arial" w:hAnsi="Arial" w:cs="Arial"/>
          <w:sz w:val="24"/>
          <w:szCs w:val="24"/>
        </w:rPr>
        <w:t>tipo de procedimento que será realizado</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Devem-se, também, utilizar equipamentos</w:t>
      </w:r>
      <w:r w:rsidR="00FC774B">
        <w:rPr>
          <w:rFonts w:ascii="Arial" w:hAnsi="Arial" w:cs="Arial"/>
          <w:sz w:val="24"/>
          <w:szCs w:val="24"/>
        </w:rPr>
        <w:t xml:space="preserve"> </w:t>
      </w:r>
      <w:r w:rsidRPr="00E00CE6">
        <w:rPr>
          <w:rFonts w:ascii="Arial" w:hAnsi="Arial" w:cs="Arial"/>
          <w:sz w:val="24"/>
          <w:szCs w:val="24"/>
        </w:rPr>
        <w:t>auxiliares e adaptar as condições do ambiente</w:t>
      </w:r>
      <w:r w:rsidR="00FC774B">
        <w:rPr>
          <w:rFonts w:ascii="Arial" w:hAnsi="Arial" w:cs="Arial"/>
          <w:sz w:val="24"/>
          <w:szCs w:val="24"/>
        </w:rPr>
        <w:t xml:space="preserve"> </w:t>
      </w:r>
      <w:r w:rsidRPr="00E00CE6">
        <w:rPr>
          <w:rFonts w:ascii="Arial" w:hAnsi="Arial" w:cs="Arial"/>
          <w:sz w:val="24"/>
          <w:szCs w:val="24"/>
        </w:rPr>
        <w:t>a cada paciente em particular. Neste caso, pode</w:t>
      </w:r>
      <w:r w:rsidR="00FC774B">
        <w:rPr>
          <w:rFonts w:ascii="Arial" w:hAnsi="Arial" w:cs="Arial"/>
          <w:sz w:val="24"/>
          <w:szCs w:val="24"/>
        </w:rPr>
        <w:t xml:space="preserve"> </w:t>
      </w:r>
      <w:r w:rsidRPr="00E00CE6">
        <w:rPr>
          <w:rFonts w:ascii="Arial" w:hAnsi="Arial" w:cs="Arial"/>
          <w:sz w:val="24"/>
          <w:szCs w:val="24"/>
        </w:rPr>
        <w:t>ser necessário:</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Colocar barras de apoio em banheiros</w:t>
      </w:r>
      <w:r w:rsidR="00FC774B">
        <w:rPr>
          <w:rFonts w:ascii="Arial" w:hAnsi="Arial" w:cs="Arial"/>
          <w:sz w:val="24"/>
          <w:szCs w:val="24"/>
        </w:rPr>
        <w:t xml:space="preserve"> </w:t>
      </w:r>
      <w:r w:rsidRPr="00E00CE6">
        <w:rPr>
          <w:rFonts w:ascii="Arial" w:hAnsi="Arial" w:cs="Arial"/>
          <w:sz w:val="24"/>
          <w:szCs w:val="24"/>
        </w:rPr>
        <w:t xml:space="preserve">• Elevar a altura do vaso sanitário </w:t>
      </w:r>
      <w:proofErr w:type="gramStart"/>
      <w:r w:rsidRPr="00E00CE6">
        <w:rPr>
          <w:rFonts w:ascii="Arial" w:hAnsi="Arial" w:cs="Arial"/>
          <w:sz w:val="24"/>
          <w:szCs w:val="24"/>
        </w:rPr>
        <w:t>(</w:t>
      </w:r>
      <w:r w:rsidR="00FC774B">
        <w:rPr>
          <w:rFonts w:ascii="Arial" w:hAnsi="Arial" w:cs="Arial"/>
          <w:sz w:val="24"/>
          <w:szCs w:val="24"/>
        </w:rPr>
        <w:t xml:space="preserve"> </w:t>
      </w:r>
      <w:proofErr w:type="gramEnd"/>
      <w:r w:rsidRPr="00E00CE6">
        <w:rPr>
          <w:rFonts w:ascii="Arial" w:hAnsi="Arial" w:cs="Arial"/>
          <w:sz w:val="24"/>
          <w:szCs w:val="24"/>
        </w:rPr>
        <w:t>compensadores de altura para vasos convencionais )</w:t>
      </w:r>
    </w:p>
    <w:p w:rsid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Utilizar cadeira de rodas própria para banho ou</w:t>
      </w:r>
      <w:r w:rsidR="00FC774B">
        <w:rPr>
          <w:rFonts w:ascii="Arial" w:hAnsi="Arial" w:cs="Arial"/>
          <w:sz w:val="24"/>
          <w:szCs w:val="24"/>
        </w:rPr>
        <w:t xml:space="preserve"> </w:t>
      </w:r>
      <w:r w:rsidRPr="00E00CE6">
        <w:rPr>
          <w:rFonts w:ascii="Arial" w:hAnsi="Arial" w:cs="Arial"/>
          <w:sz w:val="24"/>
          <w:szCs w:val="24"/>
        </w:rPr>
        <w:t>Higiene</w:t>
      </w:r>
      <w:r w:rsidR="00FC774B">
        <w:rPr>
          <w:rFonts w:ascii="Arial" w:hAnsi="Arial" w:cs="Arial"/>
          <w:sz w:val="24"/>
          <w:szCs w:val="24"/>
        </w:rPr>
        <w:t>.</w:t>
      </w:r>
    </w:p>
    <w:p w:rsidR="00E00CE6" w:rsidRDefault="00E00CE6" w:rsidP="00A6664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p>
    <w:p w:rsidR="00E00CE6" w:rsidRDefault="00E00CE6" w:rsidP="0093154F">
      <w:pPr>
        <w:autoSpaceDE w:val="0"/>
        <w:autoSpaceDN w:val="0"/>
        <w:adjustRightInd w:val="0"/>
        <w:spacing w:after="0" w:line="360" w:lineRule="auto"/>
        <w:jc w:val="both"/>
        <w:rPr>
          <w:rFonts w:ascii="Arial" w:hAnsi="Arial" w:cs="Arial"/>
          <w:sz w:val="24"/>
          <w:szCs w:val="24"/>
          <w:u w:val="single"/>
        </w:rPr>
      </w:pPr>
      <w:r w:rsidRPr="00E00CE6">
        <w:rPr>
          <w:rFonts w:ascii="Arial" w:hAnsi="Arial" w:cs="Arial"/>
          <w:sz w:val="24"/>
          <w:szCs w:val="24"/>
          <w:u w:val="single"/>
        </w:rPr>
        <w:lastRenderedPageBreak/>
        <w:t xml:space="preserve">Pontos que devem ser observados quanto </w:t>
      </w:r>
      <w:proofErr w:type="gramStart"/>
      <w:r w:rsidRPr="00E00CE6">
        <w:rPr>
          <w:rFonts w:ascii="Arial" w:hAnsi="Arial" w:cs="Arial"/>
          <w:sz w:val="24"/>
          <w:szCs w:val="24"/>
          <w:u w:val="single"/>
        </w:rPr>
        <w:t>a</w:t>
      </w:r>
      <w:proofErr w:type="gramEnd"/>
      <w:r w:rsidRPr="00E00CE6">
        <w:rPr>
          <w:rFonts w:ascii="Arial" w:hAnsi="Arial" w:cs="Arial"/>
          <w:sz w:val="24"/>
          <w:szCs w:val="24"/>
          <w:u w:val="single"/>
        </w:rPr>
        <w:t xml:space="preserve"> realização das transferências</w:t>
      </w:r>
    </w:p>
    <w:p w:rsidR="0093154F" w:rsidRDefault="0093154F" w:rsidP="0093154F">
      <w:pPr>
        <w:autoSpaceDE w:val="0"/>
        <w:autoSpaceDN w:val="0"/>
        <w:adjustRightInd w:val="0"/>
        <w:spacing w:after="0" w:line="360" w:lineRule="auto"/>
        <w:jc w:val="both"/>
        <w:rPr>
          <w:rFonts w:ascii="Arial" w:hAnsi="Arial" w:cs="Arial"/>
          <w:sz w:val="24"/>
          <w:szCs w:val="24"/>
          <w:u w:val="single"/>
        </w:rPr>
      </w:pP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Deixar os pés afastados e totalmente</w:t>
      </w:r>
      <w:r w:rsidR="00FC774B">
        <w:rPr>
          <w:rFonts w:ascii="Arial" w:hAnsi="Arial" w:cs="Arial"/>
          <w:sz w:val="24"/>
          <w:szCs w:val="24"/>
        </w:rPr>
        <w:t xml:space="preserve"> </w:t>
      </w:r>
      <w:r w:rsidRPr="00E00CE6">
        <w:rPr>
          <w:rFonts w:ascii="Arial" w:hAnsi="Arial" w:cs="Arial"/>
          <w:sz w:val="24"/>
          <w:szCs w:val="24"/>
        </w:rPr>
        <w:t>apoiados no chão</w:t>
      </w:r>
      <w:r w:rsidR="00FC774B">
        <w:rPr>
          <w:rFonts w:ascii="Arial" w:hAnsi="Arial" w:cs="Arial"/>
          <w:sz w:val="24"/>
          <w:szCs w:val="24"/>
        </w:rPr>
        <w:t>;</w:t>
      </w:r>
    </w:p>
    <w:p w:rsidR="00FC774B"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Trabalhar com segurança e com calma</w:t>
      </w:r>
      <w:r w:rsidR="00FC774B">
        <w:rPr>
          <w:rFonts w:ascii="Arial" w:hAnsi="Arial" w:cs="Arial"/>
          <w:sz w:val="24"/>
          <w:szCs w:val="24"/>
        </w:rPr>
        <w:t xml:space="preserve"> </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Manter as costas eretas</w:t>
      </w:r>
      <w:r w:rsidR="00FC774B">
        <w:rPr>
          <w:rFonts w:ascii="Arial" w:hAnsi="Arial" w:cs="Arial"/>
          <w:sz w:val="24"/>
          <w:szCs w:val="24"/>
        </w:rPr>
        <w:t xml:space="preserve"> </w:t>
      </w:r>
      <w:r w:rsidRPr="00E00CE6">
        <w:rPr>
          <w:rFonts w:ascii="Arial" w:hAnsi="Arial" w:cs="Arial"/>
          <w:sz w:val="24"/>
          <w:szCs w:val="24"/>
        </w:rPr>
        <w:t>• Usar o peso corporal como um contrapeso ao</w:t>
      </w:r>
      <w:r w:rsidR="00FC774B">
        <w:rPr>
          <w:rFonts w:ascii="Arial" w:hAnsi="Arial" w:cs="Arial"/>
          <w:sz w:val="24"/>
          <w:szCs w:val="24"/>
        </w:rPr>
        <w:t xml:space="preserve"> </w:t>
      </w:r>
      <w:r w:rsidRPr="00E00CE6">
        <w:rPr>
          <w:rFonts w:ascii="Arial" w:hAnsi="Arial" w:cs="Arial"/>
          <w:sz w:val="24"/>
          <w:szCs w:val="24"/>
        </w:rPr>
        <w:t>do paciente</w:t>
      </w:r>
      <w:r w:rsidR="00FC774B">
        <w:rPr>
          <w:rFonts w:ascii="Arial" w:hAnsi="Arial" w:cs="Arial"/>
          <w:sz w:val="24"/>
          <w:szCs w:val="24"/>
        </w:rPr>
        <w:t>;</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Flexionar os joelhos em vez de curvar a</w:t>
      </w:r>
      <w:r w:rsidR="00FC774B">
        <w:rPr>
          <w:rFonts w:ascii="Arial" w:hAnsi="Arial" w:cs="Arial"/>
          <w:sz w:val="24"/>
          <w:szCs w:val="24"/>
        </w:rPr>
        <w:t xml:space="preserve"> </w:t>
      </w:r>
      <w:r w:rsidRPr="00E00CE6">
        <w:rPr>
          <w:rFonts w:ascii="Arial" w:hAnsi="Arial" w:cs="Arial"/>
          <w:sz w:val="24"/>
          <w:szCs w:val="24"/>
        </w:rPr>
        <w:t>coluna</w:t>
      </w:r>
      <w:r w:rsidR="00FC774B">
        <w:rPr>
          <w:rFonts w:ascii="Arial" w:hAnsi="Arial" w:cs="Arial"/>
          <w:sz w:val="24"/>
          <w:szCs w:val="24"/>
        </w:rPr>
        <w:t>;</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Abaixar a cabeceira da cama ao mover um</w:t>
      </w:r>
      <w:r w:rsidR="00FC774B">
        <w:rPr>
          <w:rFonts w:ascii="Arial" w:hAnsi="Arial" w:cs="Arial"/>
          <w:sz w:val="24"/>
          <w:szCs w:val="24"/>
        </w:rPr>
        <w:t xml:space="preserve"> </w:t>
      </w:r>
      <w:r w:rsidRPr="00E00CE6">
        <w:rPr>
          <w:rFonts w:ascii="Arial" w:hAnsi="Arial" w:cs="Arial"/>
          <w:sz w:val="24"/>
          <w:szCs w:val="24"/>
        </w:rPr>
        <w:t>paciente para cima</w:t>
      </w:r>
      <w:r w:rsidR="00FC774B">
        <w:rPr>
          <w:rFonts w:ascii="Arial" w:hAnsi="Arial" w:cs="Arial"/>
          <w:sz w:val="24"/>
          <w:szCs w:val="24"/>
        </w:rPr>
        <w:t>;</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Utilizar movimentos sincrônicos</w:t>
      </w:r>
      <w:r w:rsidR="00FC774B">
        <w:rPr>
          <w:rFonts w:ascii="Arial" w:hAnsi="Arial" w:cs="Arial"/>
          <w:sz w:val="24"/>
          <w:szCs w:val="24"/>
        </w:rPr>
        <w:t>;</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Trabalhar o mais próximo possível do corpo do</w:t>
      </w:r>
      <w:r w:rsidR="00FC774B">
        <w:rPr>
          <w:rFonts w:ascii="Arial" w:hAnsi="Arial" w:cs="Arial"/>
          <w:sz w:val="24"/>
          <w:szCs w:val="24"/>
        </w:rPr>
        <w:t xml:space="preserve"> </w:t>
      </w:r>
      <w:r w:rsidRPr="00E00CE6">
        <w:rPr>
          <w:rFonts w:ascii="Arial" w:hAnsi="Arial" w:cs="Arial"/>
          <w:sz w:val="24"/>
          <w:szCs w:val="24"/>
        </w:rPr>
        <w:t>cliente, que deverá ser erguido ou movido</w:t>
      </w:r>
      <w:r w:rsidR="00FC774B">
        <w:rPr>
          <w:rFonts w:ascii="Arial" w:hAnsi="Arial" w:cs="Arial"/>
          <w:sz w:val="24"/>
          <w:szCs w:val="24"/>
        </w:rPr>
        <w:t>;</w:t>
      </w:r>
    </w:p>
    <w:p w:rsidR="00E00CE6" w:rsidRPr="00E00CE6" w:rsidRDefault="00E00CE6" w:rsidP="00A66644">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Usar uniforme que permita liberdade de</w:t>
      </w:r>
      <w:r w:rsidR="00FC774B">
        <w:rPr>
          <w:rFonts w:ascii="Arial" w:hAnsi="Arial" w:cs="Arial"/>
          <w:sz w:val="24"/>
          <w:szCs w:val="24"/>
        </w:rPr>
        <w:t xml:space="preserve"> </w:t>
      </w:r>
      <w:r w:rsidRPr="00E00CE6">
        <w:rPr>
          <w:rFonts w:ascii="Arial" w:hAnsi="Arial" w:cs="Arial"/>
          <w:sz w:val="24"/>
          <w:szCs w:val="24"/>
        </w:rPr>
        <w:t>movimentos e sapatos apropriados</w:t>
      </w:r>
      <w:r w:rsidR="00FC774B">
        <w:rPr>
          <w:rFonts w:ascii="Arial" w:hAnsi="Arial" w:cs="Arial"/>
          <w:sz w:val="24"/>
          <w:szCs w:val="24"/>
        </w:rPr>
        <w:t>;</w:t>
      </w:r>
    </w:p>
    <w:p w:rsidR="00E00CE6" w:rsidRDefault="00E00CE6" w:rsidP="00FC774B">
      <w:pPr>
        <w:autoSpaceDE w:val="0"/>
        <w:autoSpaceDN w:val="0"/>
        <w:adjustRightInd w:val="0"/>
        <w:spacing w:after="0" w:line="360" w:lineRule="auto"/>
        <w:jc w:val="both"/>
        <w:rPr>
          <w:rFonts w:ascii="Arial" w:hAnsi="Arial" w:cs="Arial"/>
          <w:sz w:val="24"/>
          <w:szCs w:val="24"/>
        </w:rPr>
      </w:pPr>
      <w:r w:rsidRPr="00E00CE6">
        <w:rPr>
          <w:rFonts w:ascii="Arial" w:hAnsi="Arial" w:cs="Arial"/>
          <w:sz w:val="24"/>
          <w:szCs w:val="24"/>
        </w:rPr>
        <w:t>• Realizar a manipulação de pacientes com a</w:t>
      </w:r>
      <w:r w:rsidR="00FC774B">
        <w:rPr>
          <w:rFonts w:ascii="Arial" w:hAnsi="Arial" w:cs="Arial"/>
          <w:sz w:val="24"/>
          <w:szCs w:val="24"/>
        </w:rPr>
        <w:t xml:space="preserve"> </w:t>
      </w:r>
      <w:r w:rsidRPr="00E00CE6">
        <w:rPr>
          <w:rFonts w:ascii="Arial" w:hAnsi="Arial" w:cs="Arial"/>
          <w:sz w:val="24"/>
          <w:szCs w:val="24"/>
        </w:rPr>
        <w:t>ajuda de, pelo menos, duas pessoas</w:t>
      </w:r>
      <w:r w:rsidR="00FC774B">
        <w:rPr>
          <w:rFonts w:ascii="Arial" w:hAnsi="Arial" w:cs="Arial"/>
          <w:sz w:val="24"/>
          <w:szCs w:val="24"/>
        </w:rPr>
        <w:t>.</w:t>
      </w:r>
    </w:p>
    <w:p w:rsidR="00FC774B" w:rsidRDefault="00FC774B" w:rsidP="00FC774B">
      <w:pPr>
        <w:autoSpaceDE w:val="0"/>
        <w:autoSpaceDN w:val="0"/>
        <w:adjustRightInd w:val="0"/>
        <w:spacing w:after="0" w:line="360" w:lineRule="auto"/>
        <w:jc w:val="both"/>
        <w:rPr>
          <w:rFonts w:ascii="Arial" w:hAnsi="Arial" w:cs="Arial"/>
          <w:sz w:val="24"/>
          <w:szCs w:val="24"/>
          <w:u w:val="single"/>
        </w:rPr>
      </w:pPr>
    </w:p>
    <w:p w:rsidR="004021EC" w:rsidRDefault="00B3026E" w:rsidP="00A66644">
      <w:pPr>
        <w:spacing w:line="360" w:lineRule="auto"/>
        <w:jc w:val="both"/>
        <w:rPr>
          <w:rFonts w:ascii="Arial" w:hAnsi="Arial" w:cs="Arial"/>
          <w:sz w:val="24"/>
          <w:szCs w:val="24"/>
          <w:u w:val="single"/>
        </w:rPr>
      </w:pPr>
      <w:r>
        <w:rPr>
          <w:rFonts w:ascii="Arial" w:hAnsi="Arial" w:cs="Arial"/>
          <w:sz w:val="24"/>
          <w:szCs w:val="24"/>
          <w:u w:val="single"/>
        </w:rPr>
        <w:t>Observações</w:t>
      </w:r>
    </w:p>
    <w:p w:rsidR="00B3026E" w:rsidRDefault="00B3026E" w:rsidP="00A66644">
      <w:pPr>
        <w:spacing w:line="360" w:lineRule="auto"/>
        <w:jc w:val="both"/>
        <w:rPr>
          <w:rFonts w:ascii="Arial" w:hAnsi="Arial" w:cs="Arial"/>
          <w:sz w:val="24"/>
          <w:szCs w:val="24"/>
        </w:rPr>
      </w:pPr>
      <w:r>
        <w:rPr>
          <w:rFonts w:ascii="Arial" w:hAnsi="Arial" w:cs="Arial"/>
          <w:sz w:val="24"/>
          <w:szCs w:val="24"/>
        </w:rPr>
        <w:t>Antes da realização de qualque</w:t>
      </w:r>
      <w:r w:rsidR="00B44530">
        <w:rPr>
          <w:rFonts w:ascii="Arial" w:hAnsi="Arial" w:cs="Arial"/>
          <w:sz w:val="24"/>
          <w:szCs w:val="24"/>
        </w:rPr>
        <w:t>r procedimento de transferência</w:t>
      </w:r>
      <w:r>
        <w:rPr>
          <w:rFonts w:ascii="Arial" w:hAnsi="Arial" w:cs="Arial"/>
          <w:sz w:val="24"/>
          <w:szCs w:val="24"/>
        </w:rPr>
        <w:t xml:space="preserve">, deve-se orientar </w:t>
      </w:r>
      <w:r w:rsidR="00B44530">
        <w:rPr>
          <w:rFonts w:ascii="Arial" w:hAnsi="Arial" w:cs="Arial"/>
          <w:sz w:val="24"/>
          <w:szCs w:val="24"/>
        </w:rPr>
        <w:t>a pessoa a ser transferida</w:t>
      </w:r>
      <w:r>
        <w:rPr>
          <w:rFonts w:ascii="Arial" w:hAnsi="Arial" w:cs="Arial"/>
          <w:sz w:val="24"/>
          <w:szCs w:val="24"/>
        </w:rPr>
        <w:t xml:space="preserve"> sobre todo o</w:t>
      </w:r>
      <w:r w:rsidR="00B44530">
        <w:rPr>
          <w:rFonts w:ascii="Arial" w:hAnsi="Arial" w:cs="Arial"/>
          <w:sz w:val="24"/>
          <w:szCs w:val="24"/>
        </w:rPr>
        <w:t xml:space="preserve"> procedimento, fazendo com que a</w:t>
      </w:r>
      <w:r>
        <w:rPr>
          <w:rFonts w:ascii="Arial" w:hAnsi="Arial" w:cs="Arial"/>
          <w:sz w:val="24"/>
          <w:szCs w:val="24"/>
        </w:rPr>
        <w:t xml:space="preserve"> </w:t>
      </w:r>
      <w:r w:rsidR="00B44530">
        <w:rPr>
          <w:rFonts w:ascii="Arial" w:hAnsi="Arial" w:cs="Arial"/>
          <w:sz w:val="24"/>
          <w:szCs w:val="24"/>
        </w:rPr>
        <w:lastRenderedPageBreak/>
        <w:t>pessoa</w:t>
      </w:r>
      <w:r>
        <w:rPr>
          <w:rFonts w:ascii="Arial" w:hAnsi="Arial" w:cs="Arial"/>
          <w:sz w:val="24"/>
          <w:szCs w:val="24"/>
        </w:rPr>
        <w:t xml:space="preserve"> se torne conhecedor</w:t>
      </w:r>
      <w:r w:rsidR="00B44530">
        <w:rPr>
          <w:rFonts w:ascii="Arial" w:hAnsi="Arial" w:cs="Arial"/>
          <w:sz w:val="24"/>
          <w:szCs w:val="24"/>
        </w:rPr>
        <w:t>a</w:t>
      </w:r>
      <w:r>
        <w:rPr>
          <w:rFonts w:ascii="Arial" w:hAnsi="Arial" w:cs="Arial"/>
          <w:sz w:val="24"/>
          <w:szCs w:val="24"/>
        </w:rPr>
        <w:t xml:space="preserve"> de cada movimento que será realizado</w:t>
      </w:r>
      <w:r w:rsidR="00B44530">
        <w:rPr>
          <w:rFonts w:ascii="Arial" w:hAnsi="Arial" w:cs="Arial"/>
          <w:sz w:val="24"/>
          <w:szCs w:val="24"/>
        </w:rPr>
        <w:t>.</w:t>
      </w:r>
    </w:p>
    <w:p w:rsidR="00B44530" w:rsidRPr="00202B2F" w:rsidRDefault="00B44530" w:rsidP="00A66644">
      <w:pPr>
        <w:spacing w:line="360" w:lineRule="auto"/>
        <w:jc w:val="both"/>
        <w:rPr>
          <w:rFonts w:ascii="Arial" w:hAnsi="Arial" w:cs="Arial"/>
          <w:b/>
          <w:color w:val="000000" w:themeColor="text1"/>
          <w:sz w:val="24"/>
          <w:szCs w:val="24"/>
          <w:u w:val="single"/>
        </w:rPr>
      </w:pPr>
      <w:r w:rsidRPr="00202B2F">
        <w:rPr>
          <w:rFonts w:ascii="Arial" w:hAnsi="Arial" w:cs="Arial"/>
          <w:b/>
          <w:color w:val="000000" w:themeColor="text1"/>
          <w:sz w:val="24"/>
          <w:szCs w:val="24"/>
          <w:u w:val="single"/>
        </w:rPr>
        <w:t>Trans</w:t>
      </w:r>
      <w:r w:rsidR="000A3D77" w:rsidRPr="00202B2F">
        <w:rPr>
          <w:rFonts w:ascii="Arial" w:hAnsi="Arial" w:cs="Arial"/>
          <w:b/>
          <w:color w:val="000000" w:themeColor="text1"/>
          <w:sz w:val="24"/>
          <w:szCs w:val="24"/>
          <w:u w:val="single"/>
        </w:rPr>
        <w:t>ferência realizada</w:t>
      </w:r>
      <w:r w:rsidRPr="00202B2F">
        <w:rPr>
          <w:rFonts w:ascii="Arial" w:hAnsi="Arial" w:cs="Arial"/>
          <w:b/>
          <w:color w:val="000000" w:themeColor="text1"/>
          <w:sz w:val="24"/>
          <w:szCs w:val="24"/>
          <w:u w:val="single"/>
        </w:rPr>
        <w:t xml:space="preserve"> por uma pessoa</w:t>
      </w:r>
    </w:p>
    <w:p w:rsidR="00B44530" w:rsidRDefault="00B44530" w:rsidP="00A66644">
      <w:pPr>
        <w:pStyle w:val="PargrafodaLista"/>
        <w:numPr>
          <w:ilvl w:val="0"/>
          <w:numId w:val="2"/>
        </w:numPr>
        <w:spacing w:line="360" w:lineRule="auto"/>
        <w:jc w:val="both"/>
        <w:rPr>
          <w:rFonts w:ascii="Arial" w:hAnsi="Arial" w:cs="Arial"/>
          <w:sz w:val="24"/>
          <w:szCs w:val="24"/>
        </w:rPr>
      </w:pPr>
      <w:proofErr w:type="spellStart"/>
      <w:r w:rsidRPr="00B44530">
        <w:rPr>
          <w:rFonts w:ascii="Arial" w:hAnsi="Arial" w:cs="Arial"/>
          <w:sz w:val="24"/>
          <w:szCs w:val="24"/>
        </w:rPr>
        <w:t>Tranfer</w:t>
      </w:r>
      <w:r>
        <w:rPr>
          <w:rFonts w:ascii="Arial" w:hAnsi="Arial" w:cs="Arial"/>
          <w:sz w:val="24"/>
          <w:szCs w:val="24"/>
        </w:rPr>
        <w:t>ência</w:t>
      </w:r>
      <w:proofErr w:type="spellEnd"/>
      <w:r>
        <w:rPr>
          <w:rFonts w:ascii="Arial" w:hAnsi="Arial" w:cs="Arial"/>
          <w:sz w:val="24"/>
          <w:szCs w:val="24"/>
        </w:rPr>
        <w:t xml:space="preserve"> da cadeira de rodas para</w:t>
      </w:r>
      <w:r w:rsidRPr="00B44530">
        <w:rPr>
          <w:rFonts w:ascii="Arial" w:hAnsi="Arial" w:cs="Arial"/>
          <w:sz w:val="24"/>
          <w:szCs w:val="24"/>
        </w:rPr>
        <w:t xml:space="preserve"> cama ou vice versa;</w:t>
      </w:r>
    </w:p>
    <w:p w:rsidR="00087AA5" w:rsidRPr="00087AA5" w:rsidRDefault="00087AA5" w:rsidP="00A66644">
      <w:pPr>
        <w:spacing w:line="360" w:lineRule="auto"/>
        <w:jc w:val="both"/>
        <w:rPr>
          <w:rFonts w:ascii="Arial" w:hAnsi="Arial" w:cs="Arial"/>
          <w:sz w:val="24"/>
          <w:szCs w:val="24"/>
        </w:rPr>
      </w:pPr>
      <w:r>
        <w:rPr>
          <w:rFonts w:ascii="Arial" w:hAnsi="Arial" w:cs="Arial"/>
          <w:sz w:val="24"/>
          <w:szCs w:val="24"/>
        </w:rPr>
        <w:t>- Procedimento:</w:t>
      </w:r>
    </w:p>
    <w:p w:rsidR="00B44530" w:rsidRPr="00B44530" w:rsidRDefault="00B44530" w:rsidP="00A66644">
      <w:pPr>
        <w:spacing w:line="360" w:lineRule="auto"/>
        <w:jc w:val="both"/>
        <w:rPr>
          <w:rFonts w:ascii="Arial" w:hAnsi="Arial" w:cs="Arial"/>
          <w:sz w:val="24"/>
          <w:szCs w:val="24"/>
        </w:rPr>
      </w:pPr>
      <w:r w:rsidRPr="00B44530">
        <w:rPr>
          <w:rFonts w:ascii="Arial" w:hAnsi="Arial" w:cs="Arial"/>
          <w:b/>
          <w:bCs/>
          <w:sz w:val="24"/>
          <w:szCs w:val="24"/>
        </w:rPr>
        <w:t>1-</w:t>
      </w:r>
      <w:r w:rsidRPr="00B44530">
        <w:rPr>
          <w:rFonts w:ascii="Arial" w:hAnsi="Arial" w:cs="Arial"/>
          <w:sz w:val="24"/>
          <w:szCs w:val="24"/>
        </w:rPr>
        <w:t xml:space="preserve"> </w:t>
      </w:r>
      <w:r w:rsidRPr="000A3D77">
        <w:rPr>
          <w:rFonts w:ascii="Arial" w:hAnsi="Arial" w:cs="Arial"/>
          <w:b/>
          <w:sz w:val="24"/>
          <w:szCs w:val="24"/>
        </w:rPr>
        <w:t>O</w:t>
      </w:r>
      <w:r w:rsidRPr="00B44530">
        <w:rPr>
          <w:rFonts w:ascii="Arial" w:hAnsi="Arial" w:cs="Arial"/>
          <w:sz w:val="24"/>
          <w:szCs w:val="24"/>
        </w:rPr>
        <w:t> </w:t>
      </w:r>
      <w:r w:rsidRPr="00B44530">
        <w:rPr>
          <w:rFonts w:ascii="Arial" w:hAnsi="Arial" w:cs="Arial"/>
          <w:b/>
          <w:bCs/>
          <w:i/>
          <w:iCs/>
          <w:sz w:val="24"/>
          <w:szCs w:val="24"/>
        </w:rPr>
        <w:t>primeiro passo é organizar o entorno</w:t>
      </w:r>
      <w:r w:rsidRPr="00B44530">
        <w:rPr>
          <w:rFonts w:ascii="Arial" w:hAnsi="Arial" w:cs="Arial"/>
          <w:sz w:val="24"/>
          <w:szCs w:val="24"/>
        </w:rPr>
        <w:t>, ou seja, o paciente e a cadeira.</w:t>
      </w:r>
    </w:p>
    <w:p w:rsidR="00B44530" w:rsidRPr="00B44530" w:rsidRDefault="00B44530" w:rsidP="00A66644">
      <w:pPr>
        <w:spacing w:line="360" w:lineRule="auto"/>
        <w:jc w:val="both"/>
        <w:rPr>
          <w:rFonts w:ascii="Arial" w:hAnsi="Arial" w:cs="Arial"/>
          <w:sz w:val="24"/>
          <w:szCs w:val="24"/>
        </w:rPr>
      </w:pPr>
      <w:r w:rsidRPr="00B44530">
        <w:rPr>
          <w:rFonts w:ascii="Arial" w:hAnsi="Arial" w:cs="Arial"/>
          <w:sz w:val="24"/>
          <w:szCs w:val="24"/>
        </w:rPr>
        <w:t xml:space="preserve">O paciente deve estar sentado e a cadeira de rodas a 45 graus da cama. O profissional que irá realizar transferências deve estar na frente do paciente </w:t>
      </w:r>
      <w:r>
        <w:rPr>
          <w:rFonts w:ascii="Arial" w:hAnsi="Arial" w:cs="Arial"/>
          <w:sz w:val="24"/>
          <w:szCs w:val="24"/>
        </w:rPr>
        <w:t xml:space="preserve">e ao lado da cadeira de rodas. </w:t>
      </w:r>
      <w:r w:rsidRPr="00B44530">
        <w:rPr>
          <w:rFonts w:ascii="Arial" w:hAnsi="Arial" w:cs="Arial"/>
          <w:b/>
          <w:bCs/>
          <w:i/>
          <w:iCs/>
          <w:sz w:val="24"/>
          <w:szCs w:val="24"/>
        </w:rPr>
        <w:t>Uma dica importante</w:t>
      </w:r>
      <w:r w:rsidRPr="00B44530">
        <w:rPr>
          <w:rFonts w:ascii="Arial" w:hAnsi="Arial" w:cs="Arial"/>
          <w:b/>
          <w:bCs/>
          <w:sz w:val="24"/>
          <w:szCs w:val="24"/>
        </w:rPr>
        <w:t xml:space="preserve">: </w:t>
      </w:r>
      <w:r w:rsidRPr="00B44530">
        <w:rPr>
          <w:rFonts w:ascii="Arial" w:hAnsi="Arial" w:cs="Arial"/>
          <w:sz w:val="24"/>
          <w:szCs w:val="24"/>
        </w:rPr>
        <w:t xml:space="preserve">se o cliente tem um lado do corpo comprometido, vamos deixar o lado </w:t>
      </w:r>
      <w:proofErr w:type="gramStart"/>
      <w:r w:rsidRPr="00B44530">
        <w:rPr>
          <w:rFonts w:ascii="Arial" w:hAnsi="Arial" w:cs="Arial"/>
          <w:sz w:val="24"/>
          <w:szCs w:val="24"/>
        </w:rPr>
        <w:t>são virado</w:t>
      </w:r>
      <w:proofErr w:type="gramEnd"/>
      <w:r w:rsidRPr="00B44530">
        <w:rPr>
          <w:rFonts w:ascii="Arial" w:hAnsi="Arial" w:cs="Arial"/>
          <w:sz w:val="24"/>
          <w:szCs w:val="24"/>
        </w:rPr>
        <w:t xml:space="preserve"> para a cadeira.</w:t>
      </w:r>
      <w:r>
        <w:rPr>
          <w:rFonts w:ascii="Arial" w:hAnsi="Arial" w:cs="Arial"/>
          <w:sz w:val="24"/>
          <w:szCs w:val="24"/>
        </w:rPr>
        <w:t xml:space="preserve"> </w:t>
      </w:r>
      <w:r w:rsidRPr="00B44530">
        <w:rPr>
          <w:rFonts w:ascii="Arial" w:hAnsi="Arial" w:cs="Arial"/>
          <w:sz w:val="24"/>
          <w:szCs w:val="24"/>
        </w:rPr>
        <w:t xml:space="preserve">O paciente deve estar sentado na beira da cama, com os pés bem apoiados no chão e o tronco inclinado para frente. O profissional deve se posicionar </w:t>
      </w:r>
      <w:proofErr w:type="gramStart"/>
      <w:r w:rsidRPr="00B44530">
        <w:rPr>
          <w:rFonts w:ascii="Arial" w:hAnsi="Arial" w:cs="Arial"/>
          <w:sz w:val="24"/>
          <w:szCs w:val="24"/>
        </w:rPr>
        <w:t>à</w:t>
      </w:r>
      <w:proofErr w:type="gramEnd"/>
      <w:r w:rsidRPr="00B44530">
        <w:rPr>
          <w:rFonts w:ascii="Arial" w:hAnsi="Arial" w:cs="Arial"/>
          <w:sz w:val="24"/>
          <w:szCs w:val="24"/>
        </w:rPr>
        <w:t xml:space="preserve"> frente do paciente, pedir que ele coloque as mãos sobre os ombros do profissional (se um braço estiver comprometido, só será apoiado o braço são). As mãos do profissional podem estar sobre os ombros do </w:t>
      </w:r>
      <w:r w:rsidRPr="00B44530">
        <w:rPr>
          <w:rFonts w:ascii="Arial" w:hAnsi="Arial" w:cs="Arial"/>
          <w:sz w:val="24"/>
          <w:szCs w:val="24"/>
        </w:rPr>
        <w:lastRenderedPageBreak/>
        <w:t>cliente, sobre as escápulas ou ainda segurando a calça/short. </w:t>
      </w:r>
    </w:p>
    <w:p w:rsidR="00B44530" w:rsidRDefault="00B44530" w:rsidP="00A66644">
      <w:pPr>
        <w:spacing w:line="360" w:lineRule="auto"/>
        <w:jc w:val="both"/>
        <w:rPr>
          <w:rFonts w:ascii="Arial" w:hAnsi="Arial" w:cs="Arial"/>
          <w:sz w:val="24"/>
          <w:szCs w:val="24"/>
        </w:rPr>
      </w:pPr>
      <w:r w:rsidRPr="00B44530">
        <w:rPr>
          <w:rFonts w:ascii="Arial" w:hAnsi="Arial" w:cs="Arial"/>
          <w:b/>
          <w:bCs/>
          <w:sz w:val="24"/>
          <w:szCs w:val="24"/>
        </w:rPr>
        <w:t>2-</w:t>
      </w:r>
      <w:r w:rsidRPr="00B44530">
        <w:rPr>
          <w:rFonts w:ascii="Arial" w:hAnsi="Arial" w:cs="Arial"/>
          <w:sz w:val="24"/>
          <w:szCs w:val="24"/>
        </w:rPr>
        <w:t xml:space="preserve"> </w:t>
      </w:r>
      <w:r w:rsidRPr="000A3D77">
        <w:rPr>
          <w:rFonts w:ascii="Arial" w:hAnsi="Arial" w:cs="Arial"/>
          <w:b/>
          <w:sz w:val="24"/>
          <w:szCs w:val="24"/>
        </w:rPr>
        <w:t>O</w:t>
      </w:r>
      <w:r w:rsidRPr="00B44530">
        <w:rPr>
          <w:rFonts w:ascii="Arial" w:hAnsi="Arial" w:cs="Arial"/>
          <w:sz w:val="24"/>
          <w:szCs w:val="24"/>
        </w:rPr>
        <w:t> </w:t>
      </w:r>
      <w:r w:rsidRPr="00B44530">
        <w:rPr>
          <w:rFonts w:ascii="Arial" w:hAnsi="Arial" w:cs="Arial"/>
          <w:b/>
          <w:bCs/>
          <w:i/>
          <w:iCs/>
          <w:sz w:val="24"/>
          <w:szCs w:val="24"/>
        </w:rPr>
        <w:t>segundo passo é orientar o paciente</w:t>
      </w:r>
      <w:r w:rsidRPr="00B44530">
        <w:rPr>
          <w:rFonts w:ascii="Arial" w:hAnsi="Arial" w:cs="Arial"/>
          <w:sz w:val="24"/>
          <w:szCs w:val="24"/>
        </w:rPr>
        <w:t> o que será feito e como ele deve participar. O profissional combinará com o paciente que ao contar três (1, 2, 3…) ele será elevado em direção à cadeira de rodas e deve parti</w:t>
      </w:r>
      <w:r>
        <w:rPr>
          <w:rFonts w:ascii="Arial" w:hAnsi="Arial" w:cs="Arial"/>
          <w:sz w:val="24"/>
          <w:szCs w:val="24"/>
        </w:rPr>
        <w:t xml:space="preserve">cipar o máximo que conseguir. </w:t>
      </w:r>
      <w:r w:rsidRPr="00B44530">
        <w:rPr>
          <w:rFonts w:ascii="Arial" w:hAnsi="Arial" w:cs="Arial"/>
          <w:sz w:val="24"/>
          <w:szCs w:val="24"/>
        </w:rPr>
        <w:t>Em seguida, o profissional faz a contagem, inclinando mais o corpo do cliente à medida que conta e, quando o paciente levantar, continua a dar a orientação ao paciente, pedindo para ele girar o corpo em direção à cadeira</w:t>
      </w:r>
      <w:r w:rsidR="00A66644">
        <w:rPr>
          <w:rFonts w:ascii="Arial" w:hAnsi="Arial" w:cs="Arial"/>
          <w:sz w:val="24"/>
          <w:szCs w:val="24"/>
        </w:rPr>
        <w:t>.</w:t>
      </w:r>
    </w:p>
    <w:p w:rsidR="00B44530" w:rsidRPr="00B44530" w:rsidRDefault="00B44530" w:rsidP="00A66644">
      <w:pPr>
        <w:spacing w:line="360" w:lineRule="auto"/>
        <w:jc w:val="both"/>
        <w:rPr>
          <w:rFonts w:ascii="Arial" w:hAnsi="Arial" w:cs="Arial"/>
          <w:sz w:val="24"/>
          <w:szCs w:val="24"/>
        </w:rPr>
      </w:pPr>
      <w:r w:rsidRPr="00B44530">
        <w:rPr>
          <w:rFonts w:ascii="Arial" w:hAnsi="Arial" w:cs="Arial"/>
          <w:b/>
          <w:bCs/>
          <w:sz w:val="24"/>
          <w:szCs w:val="24"/>
        </w:rPr>
        <w:t>3-</w:t>
      </w:r>
      <w:r w:rsidRPr="00B44530">
        <w:rPr>
          <w:rFonts w:ascii="Arial" w:hAnsi="Arial" w:cs="Arial"/>
          <w:sz w:val="24"/>
          <w:szCs w:val="24"/>
        </w:rPr>
        <w:t xml:space="preserve"> </w:t>
      </w:r>
      <w:r w:rsidRPr="000A3D77">
        <w:rPr>
          <w:rFonts w:ascii="Arial" w:hAnsi="Arial" w:cs="Arial"/>
          <w:b/>
          <w:sz w:val="24"/>
          <w:szCs w:val="24"/>
        </w:rPr>
        <w:t>O</w:t>
      </w:r>
      <w:r w:rsidRPr="00B44530">
        <w:rPr>
          <w:rFonts w:ascii="Arial" w:hAnsi="Arial" w:cs="Arial"/>
          <w:sz w:val="24"/>
          <w:szCs w:val="24"/>
        </w:rPr>
        <w:t> </w:t>
      </w:r>
      <w:r w:rsidRPr="00B44530">
        <w:rPr>
          <w:rFonts w:ascii="Arial" w:hAnsi="Arial" w:cs="Arial"/>
          <w:b/>
          <w:bCs/>
          <w:i/>
          <w:iCs/>
          <w:sz w:val="24"/>
          <w:szCs w:val="24"/>
        </w:rPr>
        <w:t>terceiro passo consiste em sentá-lo e perceber se está bem posicionado no assento</w:t>
      </w:r>
      <w:r w:rsidRPr="00B44530">
        <w:rPr>
          <w:rFonts w:ascii="Arial" w:hAnsi="Arial" w:cs="Arial"/>
          <w:sz w:val="24"/>
          <w:szCs w:val="24"/>
        </w:rPr>
        <w:t>, com o tronco sobre o encosto, para que os pés possam ser colocados sobre os apoios e o braço da cadeira abaixado.</w:t>
      </w:r>
    </w:p>
    <w:p w:rsidR="00B44530" w:rsidRPr="00B44530" w:rsidRDefault="000A3D77" w:rsidP="00A66644">
      <w:pPr>
        <w:spacing w:line="360" w:lineRule="auto"/>
        <w:jc w:val="both"/>
        <w:rPr>
          <w:rFonts w:ascii="Arial" w:hAnsi="Arial" w:cs="Arial"/>
          <w:sz w:val="24"/>
          <w:szCs w:val="24"/>
        </w:rPr>
      </w:pPr>
      <w:r>
        <w:rPr>
          <w:rFonts w:ascii="Arial" w:hAnsi="Arial" w:cs="Arial"/>
          <w:noProof/>
          <w:sz w:val="24"/>
          <w:szCs w:val="24"/>
          <w:lang w:eastAsia="pt-BR"/>
        </w:rPr>
        <w:lastRenderedPageBreak/>
        <w:drawing>
          <wp:inline distT="0" distB="0" distL="0" distR="0">
            <wp:extent cx="2867025" cy="2635457"/>
            <wp:effectExtent l="1905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870401" cy="2638561"/>
                    </a:xfrm>
                    <a:prstGeom prst="rect">
                      <a:avLst/>
                    </a:prstGeom>
                    <a:noFill/>
                    <a:ln w="9525">
                      <a:noFill/>
                      <a:miter lim="800000"/>
                      <a:headEnd/>
                      <a:tailEnd/>
                    </a:ln>
                  </pic:spPr>
                </pic:pic>
              </a:graphicData>
            </a:graphic>
          </wp:inline>
        </w:drawing>
      </w:r>
    </w:p>
    <w:p w:rsidR="00B44530" w:rsidRDefault="000A3D77" w:rsidP="00A66644">
      <w:pPr>
        <w:pStyle w:val="PargrafodaLista"/>
        <w:spacing w:line="360" w:lineRule="auto"/>
        <w:jc w:val="both"/>
        <w:rPr>
          <w:rFonts w:ascii="Arial" w:hAnsi="Arial" w:cs="Arial"/>
        </w:rPr>
      </w:pPr>
      <w:r>
        <w:rPr>
          <w:rFonts w:ascii="Arial" w:hAnsi="Arial" w:cs="Arial"/>
        </w:rPr>
        <w:t xml:space="preserve">      </w:t>
      </w:r>
      <w:r w:rsidRPr="000A3D77">
        <w:rPr>
          <w:rFonts w:ascii="Arial" w:hAnsi="Arial" w:cs="Arial"/>
        </w:rPr>
        <w:t xml:space="preserve">      (</w:t>
      </w:r>
      <w:proofErr w:type="spellStart"/>
      <w:r w:rsidRPr="000A3D77">
        <w:rPr>
          <w:rFonts w:ascii="Arial" w:hAnsi="Arial" w:cs="Arial"/>
        </w:rPr>
        <w:t>Slideshare</w:t>
      </w:r>
      <w:proofErr w:type="spellEnd"/>
      <w:r w:rsidRPr="000A3D77">
        <w:rPr>
          <w:rFonts w:ascii="Arial" w:hAnsi="Arial" w:cs="Arial"/>
        </w:rPr>
        <w:t>, 2012)</w:t>
      </w:r>
    </w:p>
    <w:p w:rsidR="000A3D77" w:rsidRPr="00202B2F" w:rsidRDefault="000A3D77" w:rsidP="00A66644">
      <w:pPr>
        <w:spacing w:line="360" w:lineRule="auto"/>
        <w:jc w:val="both"/>
        <w:rPr>
          <w:rFonts w:ascii="Arial" w:hAnsi="Arial" w:cs="Arial"/>
          <w:b/>
          <w:sz w:val="24"/>
          <w:szCs w:val="24"/>
          <w:u w:val="single"/>
        </w:rPr>
      </w:pPr>
      <w:r w:rsidRPr="00202B2F">
        <w:rPr>
          <w:rFonts w:ascii="Arial" w:hAnsi="Arial" w:cs="Arial"/>
          <w:b/>
          <w:sz w:val="24"/>
          <w:szCs w:val="24"/>
          <w:u w:val="single"/>
        </w:rPr>
        <w:t>Transferência realizada por duas pessoas</w:t>
      </w:r>
    </w:p>
    <w:p w:rsidR="000A3D77" w:rsidRPr="000A3D77" w:rsidRDefault="000A3D77" w:rsidP="00A66644">
      <w:pPr>
        <w:pStyle w:val="PargrafodaLista"/>
        <w:numPr>
          <w:ilvl w:val="0"/>
          <w:numId w:val="2"/>
        </w:numPr>
        <w:spacing w:line="360" w:lineRule="auto"/>
        <w:jc w:val="both"/>
        <w:rPr>
          <w:rFonts w:ascii="Arial" w:hAnsi="Arial" w:cs="Arial"/>
          <w:sz w:val="24"/>
          <w:szCs w:val="24"/>
        </w:rPr>
      </w:pPr>
      <w:r w:rsidRPr="000A3D77">
        <w:rPr>
          <w:rFonts w:ascii="Arial" w:hAnsi="Arial" w:cs="Arial"/>
          <w:sz w:val="24"/>
          <w:szCs w:val="24"/>
        </w:rPr>
        <w:t xml:space="preserve">Da cama para a </w:t>
      </w:r>
      <w:proofErr w:type="spellStart"/>
      <w:r w:rsidRPr="000A3D77">
        <w:rPr>
          <w:rFonts w:ascii="Arial" w:hAnsi="Arial" w:cs="Arial"/>
          <w:sz w:val="24"/>
          <w:szCs w:val="24"/>
        </w:rPr>
        <w:t>caderia</w:t>
      </w:r>
      <w:proofErr w:type="spellEnd"/>
      <w:r w:rsidRPr="000A3D77">
        <w:rPr>
          <w:rFonts w:ascii="Arial" w:hAnsi="Arial" w:cs="Arial"/>
          <w:sz w:val="24"/>
          <w:szCs w:val="24"/>
        </w:rPr>
        <w:t xml:space="preserve"> ou vice versa</w:t>
      </w:r>
      <w:r>
        <w:rPr>
          <w:rFonts w:ascii="Arial" w:hAnsi="Arial" w:cs="Arial"/>
          <w:sz w:val="24"/>
          <w:szCs w:val="24"/>
        </w:rPr>
        <w:t>;</w:t>
      </w:r>
    </w:p>
    <w:p w:rsidR="000A3D77" w:rsidRDefault="000A3D77" w:rsidP="00A66644">
      <w:pPr>
        <w:pStyle w:val="PargrafodaLista"/>
        <w:numPr>
          <w:ilvl w:val="0"/>
          <w:numId w:val="2"/>
        </w:numPr>
        <w:spacing w:line="360" w:lineRule="auto"/>
        <w:jc w:val="both"/>
        <w:rPr>
          <w:rFonts w:ascii="Arial" w:hAnsi="Arial" w:cs="Arial"/>
          <w:sz w:val="24"/>
          <w:szCs w:val="24"/>
        </w:rPr>
      </w:pPr>
      <w:r w:rsidRPr="000A3D77">
        <w:rPr>
          <w:rFonts w:ascii="Arial" w:hAnsi="Arial" w:cs="Arial"/>
          <w:sz w:val="24"/>
          <w:szCs w:val="24"/>
        </w:rPr>
        <w:t>Da cadeira para a maca ou vice versa</w:t>
      </w:r>
      <w:r>
        <w:rPr>
          <w:rFonts w:ascii="Arial" w:hAnsi="Arial" w:cs="Arial"/>
          <w:sz w:val="24"/>
          <w:szCs w:val="24"/>
        </w:rPr>
        <w:t>;</w:t>
      </w:r>
    </w:p>
    <w:p w:rsidR="000A3D77" w:rsidRDefault="000A3D77" w:rsidP="00A66644">
      <w:pPr>
        <w:spacing w:line="360" w:lineRule="auto"/>
        <w:jc w:val="both"/>
        <w:rPr>
          <w:rFonts w:ascii="Arial" w:hAnsi="Arial" w:cs="Arial"/>
          <w:sz w:val="24"/>
          <w:szCs w:val="24"/>
        </w:rPr>
      </w:pPr>
      <w:r w:rsidRPr="000A3D77">
        <w:rPr>
          <w:rFonts w:ascii="Arial" w:hAnsi="Arial" w:cs="Arial"/>
          <w:b/>
          <w:bCs/>
          <w:sz w:val="24"/>
          <w:szCs w:val="24"/>
        </w:rPr>
        <w:t>Terapeuta nº1:</w:t>
      </w:r>
      <w:r w:rsidRPr="000A3D77">
        <w:rPr>
          <w:rFonts w:ascii="Arial" w:hAnsi="Arial" w:cs="Arial"/>
          <w:sz w:val="24"/>
          <w:szCs w:val="24"/>
        </w:rPr>
        <w:t xml:space="preserve"> Fica atrás do paciente, com uma de suas pernas ao lado da cadeira de rodas</w:t>
      </w:r>
      <w:r w:rsidR="00087AA5">
        <w:rPr>
          <w:rFonts w:ascii="Arial" w:hAnsi="Arial" w:cs="Arial"/>
          <w:sz w:val="24"/>
          <w:szCs w:val="24"/>
        </w:rPr>
        <w:t xml:space="preserve"> e a outra posicionada já em cima do local que o paciente irá ser transferido (quando possível)</w:t>
      </w:r>
      <w:r w:rsidRPr="000A3D77">
        <w:rPr>
          <w:rFonts w:ascii="Arial" w:hAnsi="Arial" w:cs="Arial"/>
          <w:sz w:val="24"/>
          <w:szCs w:val="24"/>
        </w:rPr>
        <w:t>. Ele abraça o paciente pelo tórax, segurando pelos braços. O terapeuta precisa apoiar a parte inferior do tórax com seus antebraços, prevenindo a elevação da coluna e o alongamento do paciente durante o levantamento</w:t>
      </w:r>
      <w:r w:rsidR="00087AA5">
        <w:rPr>
          <w:rFonts w:ascii="Arial" w:hAnsi="Arial" w:cs="Arial"/>
          <w:sz w:val="24"/>
          <w:szCs w:val="24"/>
        </w:rPr>
        <w:t>.</w:t>
      </w:r>
    </w:p>
    <w:p w:rsidR="00087AA5" w:rsidRDefault="00087AA5" w:rsidP="00A66644">
      <w:pPr>
        <w:spacing w:line="360" w:lineRule="auto"/>
        <w:jc w:val="both"/>
        <w:rPr>
          <w:rFonts w:ascii="Arial" w:hAnsi="Arial" w:cs="Arial"/>
          <w:sz w:val="24"/>
          <w:szCs w:val="24"/>
        </w:rPr>
      </w:pPr>
      <w:r w:rsidRPr="00087AA5">
        <w:rPr>
          <w:rFonts w:ascii="Arial" w:hAnsi="Arial" w:cs="Arial"/>
          <w:b/>
          <w:bCs/>
          <w:sz w:val="24"/>
          <w:szCs w:val="24"/>
        </w:rPr>
        <w:lastRenderedPageBreak/>
        <w:t xml:space="preserve">Terapeuta nº2: </w:t>
      </w:r>
      <w:r w:rsidRPr="00087AA5">
        <w:rPr>
          <w:rFonts w:ascii="Arial" w:hAnsi="Arial" w:cs="Arial"/>
          <w:sz w:val="24"/>
          <w:szCs w:val="24"/>
        </w:rPr>
        <w:t xml:space="preserve">fica em pé de frente à lateral da cama. Ele eleva os MMII do paciente, com um dos braços sob as coxas e o outro sob as pernas ou ambas as pernas. </w:t>
      </w:r>
    </w:p>
    <w:p w:rsidR="00087AA5" w:rsidRDefault="00087AA5" w:rsidP="00A66644">
      <w:pPr>
        <w:spacing w:line="360" w:lineRule="auto"/>
        <w:jc w:val="both"/>
        <w:rPr>
          <w:rFonts w:ascii="Arial" w:hAnsi="Arial" w:cs="Arial"/>
          <w:sz w:val="24"/>
          <w:szCs w:val="24"/>
        </w:rPr>
      </w:pPr>
      <w:r>
        <w:rPr>
          <w:rFonts w:ascii="Arial" w:hAnsi="Arial" w:cs="Arial"/>
          <w:sz w:val="24"/>
          <w:szCs w:val="24"/>
        </w:rPr>
        <w:t>- Procedimento:</w:t>
      </w:r>
    </w:p>
    <w:p w:rsidR="007864C5" w:rsidRDefault="00087AA5" w:rsidP="00A66644">
      <w:pPr>
        <w:spacing w:line="360" w:lineRule="auto"/>
        <w:jc w:val="both"/>
        <w:rPr>
          <w:rFonts w:ascii="Arial" w:hAnsi="Arial" w:cs="Arial"/>
          <w:sz w:val="24"/>
          <w:szCs w:val="24"/>
        </w:rPr>
      </w:pPr>
      <w:r>
        <w:rPr>
          <w:rFonts w:ascii="Arial" w:hAnsi="Arial" w:cs="Arial"/>
          <w:sz w:val="24"/>
          <w:szCs w:val="24"/>
        </w:rPr>
        <w:t xml:space="preserve">A pessoa nº1 ou nº2 que estará realizando a transferência agirá como comandante da transferência (geralmente a pessoa que fica no tronco é quem comanda), ele irá explicar a pessoa transferida todo o procedimento além de dar os comandos para a segunda pessoa que estará auxiliando na transferência. O comandante contará até três e em sincronia com a segunda pessoa irá levantar o paciente e coloca-lo no local destinado. </w:t>
      </w:r>
    </w:p>
    <w:p w:rsidR="00CC4C71" w:rsidRDefault="00CC4C71" w:rsidP="00A66644">
      <w:pPr>
        <w:spacing w:line="360" w:lineRule="auto"/>
        <w:jc w:val="both"/>
        <w:rPr>
          <w:rFonts w:ascii="Arial" w:hAnsi="Arial" w:cs="Arial"/>
          <w:sz w:val="24"/>
          <w:szCs w:val="24"/>
        </w:rPr>
      </w:pPr>
      <w:r>
        <w:rPr>
          <w:rFonts w:ascii="Arial" w:hAnsi="Arial" w:cs="Arial"/>
          <w:noProof/>
          <w:sz w:val="24"/>
          <w:szCs w:val="24"/>
          <w:lang w:eastAsia="pt-BR"/>
        </w:rPr>
        <w:drawing>
          <wp:inline distT="0" distB="0" distL="0" distR="0">
            <wp:extent cx="2466975" cy="2857500"/>
            <wp:effectExtent l="19050" t="0" r="9525" b="0"/>
            <wp:docPr id="2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2466975" cy="2857500"/>
                    </a:xfrm>
                    <a:prstGeom prst="rect">
                      <a:avLst/>
                    </a:prstGeom>
                    <a:noFill/>
                    <a:ln w="9525">
                      <a:noFill/>
                      <a:miter lim="800000"/>
                      <a:headEnd/>
                      <a:tailEnd/>
                    </a:ln>
                  </pic:spPr>
                </pic:pic>
              </a:graphicData>
            </a:graphic>
          </wp:inline>
        </w:drawing>
      </w:r>
    </w:p>
    <w:p w:rsidR="00846BC8" w:rsidRDefault="00CC4C71" w:rsidP="00A66644">
      <w:pPr>
        <w:spacing w:line="360" w:lineRule="auto"/>
        <w:jc w:val="both"/>
        <w:rPr>
          <w:rFonts w:ascii="Arial" w:hAnsi="Arial" w:cs="Arial"/>
          <w:sz w:val="24"/>
          <w:szCs w:val="24"/>
        </w:rPr>
      </w:pPr>
      <w:r>
        <w:rPr>
          <w:rFonts w:ascii="Arial" w:hAnsi="Arial" w:cs="Arial"/>
        </w:rPr>
        <w:t xml:space="preserve">                  </w:t>
      </w:r>
      <w:r w:rsidRPr="00CC4C71">
        <w:rPr>
          <w:rFonts w:ascii="Arial" w:hAnsi="Arial" w:cs="Arial"/>
        </w:rPr>
        <w:t>(Fonte Própria)</w:t>
      </w:r>
    </w:p>
    <w:p w:rsidR="007864C5" w:rsidRPr="00202B2F" w:rsidRDefault="007864C5" w:rsidP="00A66644">
      <w:pPr>
        <w:spacing w:line="360" w:lineRule="auto"/>
        <w:jc w:val="both"/>
        <w:rPr>
          <w:rFonts w:ascii="Arial" w:hAnsi="Arial" w:cs="Arial"/>
          <w:b/>
          <w:sz w:val="24"/>
          <w:szCs w:val="24"/>
          <w:u w:val="single"/>
        </w:rPr>
      </w:pPr>
      <w:r w:rsidRPr="00202B2F">
        <w:rPr>
          <w:rFonts w:ascii="Arial" w:hAnsi="Arial" w:cs="Arial"/>
          <w:b/>
          <w:sz w:val="24"/>
          <w:szCs w:val="24"/>
          <w:u w:val="single"/>
        </w:rPr>
        <w:lastRenderedPageBreak/>
        <w:t>Transferências independentes</w:t>
      </w:r>
    </w:p>
    <w:p w:rsidR="00BF2860" w:rsidRPr="007864C5" w:rsidRDefault="00A5267F" w:rsidP="00A66644">
      <w:pPr>
        <w:numPr>
          <w:ilvl w:val="0"/>
          <w:numId w:val="4"/>
        </w:numPr>
        <w:spacing w:line="360" w:lineRule="auto"/>
        <w:jc w:val="both"/>
        <w:rPr>
          <w:rFonts w:ascii="Arial" w:hAnsi="Arial" w:cs="Arial"/>
          <w:sz w:val="24"/>
          <w:szCs w:val="24"/>
        </w:rPr>
      </w:pPr>
      <w:r w:rsidRPr="007864C5">
        <w:rPr>
          <w:rFonts w:ascii="Arial" w:hAnsi="Arial" w:cs="Arial"/>
          <w:sz w:val="24"/>
          <w:szCs w:val="24"/>
        </w:rPr>
        <w:t xml:space="preserve">Transferência da cadeira de rodas para </w:t>
      </w:r>
      <w:r w:rsidR="007864C5">
        <w:rPr>
          <w:rFonts w:ascii="Arial" w:hAnsi="Arial" w:cs="Arial"/>
          <w:sz w:val="24"/>
          <w:szCs w:val="24"/>
        </w:rPr>
        <w:t>a cama</w:t>
      </w:r>
      <w:r w:rsidRPr="007864C5">
        <w:rPr>
          <w:rFonts w:ascii="Arial" w:hAnsi="Arial" w:cs="Arial"/>
          <w:sz w:val="24"/>
          <w:szCs w:val="24"/>
        </w:rPr>
        <w:t>;</w:t>
      </w:r>
    </w:p>
    <w:p w:rsidR="00BF2860" w:rsidRPr="007864C5" w:rsidRDefault="00A5267F" w:rsidP="00A66644">
      <w:pPr>
        <w:numPr>
          <w:ilvl w:val="0"/>
          <w:numId w:val="4"/>
        </w:numPr>
        <w:spacing w:line="360" w:lineRule="auto"/>
        <w:jc w:val="both"/>
        <w:rPr>
          <w:rFonts w:ascii="Arial" w:hAnsi="Arial" w:cs="Arial"/>
          <w:sz w:val="24"/>
          <w:szCs w:val="24"/>
        </w:rPr>
      </w:pPr>
      <w:r w:rsidRPr="007864C5">
        <w:rPr>
          <w:rFonts w:ascii="Arial" w:hAnsi="Arial" w:cs="Arial"/>
          <w:sz w:val="24"/>
          <w:szCs w:val="24"/>
        </w:rPr>
        <w:t>Transferência da cadeira de rodas para o carro;</w:t>
      </w:r>
    </w:p>
    <w:p w:rsidR="00BF2860" w:rsidRPr="007864C5" w:rsidRDefault="00A5267F" w:rsidP="00A66644">
      <w:pPr>
        <w:numPr>
          <w:ilvl w:val="0"/>
          <w:numId w:val="4"/>
        </w:numPr>
        <w:spacing w:line="360" w:lineRule="auto"/>
        <w:jc w:val="both"/>
        <w:rPr>
          <w:rFonts w:ascii="Arial" w:hAnsi="Arial" w:cs="Arial"/>
          <w:sz w:val="24"/>
          <w:szCs w:val="24"/>
        </w:rPr>
      </w:pPr>
      <w:r w:rsidRPr="007864C5">
        <w:rPr>
          <w:rFonts w:ascii="Arial" w:hAnsi="Arial" w:cs="Arial"/>
          <w:sz w:val="24"/>
          <w:szCs w:val="24"/>
        </w:rPr>
        <w:t>Transferência da cadeira de rodas para o vaso sanitário;</w:t>
      </w:r>
    </w:p>
    <w:p w:rsidR="00BF2860" w:rsidRPr="007864C5" w:rsidRDefault="00A5267F" w:rsidP="00A66644">
      <w:pPr>
        <w:numPr>
          <w:ilvl w:val="0"/>
          <w:numId w:val="4"/>
        </w:numPr>
        <w:spacing w:line="360" w:lineRule="auto"/>
        <w:jc w:val="both"/>
        <w:rPr>
          <w:rFonts w:ascii="Arial" w:hAnsi="Arial" w:cs="Arial"/>
          <w:sz w:val="24"/>
          <w:szCs w:val="24"/>
        </w:rPr>
      </w:pPr>
      <w:r w:rsidRPr="007864C5">
        <w:rPr>
          <w:rFonts w:ascii="Arial" w:hAnsi="Arial" w:cs="Arial"/>
          <w:sz w:val="24"/>
          <w:szCs w:val="24"/>
        </w:rPr>
        <w:t>Transferência da cadeira de rodas para a cadeira comum;</w:t>
      </w:r>
    </w:p>
    <w:p w:rsidR="00BF2860" w:rsidRPr="007864C5" w:rsidRDefault="00A5267F" w:rsidP="00A66644">
      <w:pPr>
        <w:numPr>
          <w:ilvl w:val="0"/>
          <w:numId w:val="4"/>
        </w:numPr>
        <w:spacing w:line="360" w:lineRule="auto"/>
        <w:jc w:val="both"/>
        <w:rPr>
          <w:rFonts w:ascii="Arial" w:hAnsi="Arial" w:cs="Arial"/>
          <w:sz w:val="24"/>
          <w:szCs w:val="24"/>
        </w:rPr>
      </w:pPr>
      <w:r w:rsidRPr="007864C5">
        <w:rPr>
          <w:rFonts w:ascii="Arial" w:hAnsi="Arial" w:cs="Arial"/>
          <w:sz w:val="24"/>
          <w:szCs w:val="24"/>
        </w:rPr>
        <w:t>Transferência da cadeira de rodas para o chão;</w:t>
      </w:r>
    </w:p>
    <w:p w:rsidR="007864C5" w:rsidRDefault="007864C5" w:rsidP="00A66644">
      <w:pPr>
        <w:pStyle w:val="PargrafodaLista"/>
        <w:numPr>
          <w:ilvl w:val="0"/>
          <w:numId w:val="4"/>
        </w:numPr>
        <w:spacing w:line="360" w:lineRule="auto"/>
        <w:jc w:val="both"/>
        <w:rPr>
          <w:rFonts w:ascii="Arial" w:hAnsi="Arial" w:cs="Arial"/>
          <w:sz w:val="24"/>
          <w:szCs w:val="24"/>
        </w:rPr>
      </w:pPr>
      <w:r w:rsidRPr="007864C5">
        <w:rPr>
          <w:rFonts w:ascii="Arial" w:hAnsi="Arial" w:cs="Arial"/>
          <w:sz w:val="24"/>
          <w:szCs w:val="24"/>
        </w:rPr>
        <w:t>Transferência do chão para a cadeira de rodas</w:t>
      </w:r>
      <w:r>
        <w:rPr>
          <w:rFonts w:ascii="Arial" w:hAnsi="Arial" w:cs="Arial"/>
          <w:sz w:val="24"/>
          <w:szCs w:val="24"/>
        </w:rPr>
        <w:t>.</w:t>
      </w:r>
    </w:p>
    <w:p w:rsidR="007864C5" w:rsidRDefault="007864C5" w:rsidP="00A66644">
      <w:pPr>
        <w:spacing w:line="360" w:lineRule="auto"/>
        <w:jc w:val="both"/>
        <w:rPr>
          <w:rFonts w:ascii="Arial" w:hAnsi="Arial" w:cs="Arial"/>
          <w:sz w:val="24"/>
          <w:szCs w:val="24"/>
          <w:u w:val="single"/>
        </w:rPr>
      </w:pPr>
      <w:r w:rsidRPr="007864C5">
        <w:rPr>
          <w:rFonts w:ascii="Arial" w:hAnsi="Arial" w:cs="Arial"/>
          <w:sz w:val="24"/>
          <w:szCs w:val="24"/>
          <w:u w:val="single"/>
        </w:rPr>
        <w:t>Transferências de 1 a 4:</w:t>
      </w:r>
    </w:p>
    <w:p w:rsidR="00BF2860" w:rsidRPr="007864C5" w:rsidRDefault="00202B2F" w:rsidP="00A66644">
      <w:pPr>
        <w:spacing w:line="360" w:lineRule="auto"/>
        <w:jc w:val="both"/>
        <w:rPr>
          <w:rFonts w:ascii="Arial" w:hAnsi="Arial" w:cs="Arial"/>
          <w:sz w:val="24"/>
          <w:szCs w:val="24"/>
        </w:rPr>
      </w:pPr>
      <w:r>
        <w:rPr>
          <w:rFonts w:ascii="Arial" w:hAnsi="Arial" w:cs="Arial"/>
          <w:b/>
          <w:bCs/>
          <w:sz w:val="24"/>
          <w:szCs w:val="24"/>
        </w:rPr>
        <w:t>Posição da cadeira</w:t>
      </w:r>
      <w:r w:rsidR="00A5267F" w:rsidRPr="007864C5">
        <w:rPr>
          <w:rFonts w:ascii="Arial" w:hAnsi="Arial" w:cs="Arial"/>
          <w:b/>
          <w:sz w:val="24"/>
          <w:szCs w:val="24"/>
        </w:rPr>
        <w:t>:</w:t>
      </w:r>
      <w:r w:rsidR="00A5267F" w:rsidRPr="007864C5">
        <w:rPr>
          <w:rFonts w:ascii="Arial" w:hAnsi="Arial" w:cs="Arial"/>
          <w:sz w:val="24"/>
          <w:szCs w:val="24"/>
        </w:rPr>
        <w:t xml:space="preserve"> alinhe a cadeira com o </w:t>
      </w:r>
      <w:r w:rsidR="007864C5">
        <w:rPr>
          <w:rFonts w:ascii="Arial" w:hAnsi="Arial" w:cs="Arial"/>
          <w:sz w:val="24"/>
          <w:szCs w:val="24"/>
        </w:rPr>
        <w:t>local a ser transferido com um ângulo de a</w:t>
      </w:r>
      <w:r w:rsidR="00A5267F" w:rsidRPr="007864C5">
        <w:rPr>
          <w:rFonts w:ascii="Arial" w:hAnsi="Arial" w:cs="Arial"/>
          <w:sz w:val="24"/>
          <w:szCs w:val="24"/>
        </w:rPr>
        <w:t xml:space="preserve">proximadamente 20º. Com as nádegas para fora da cadeira, um pequeno ângulo se forma em frente </w:t>
      </w:r>
      <w:proofErr w:type="gramStart"/>
      <w:r w:rsidR="00A5267F" w:rsidRPr="007864C5">
        <w:rPr>
          <w:rFonts w:ascii="Arial" w:hAnsi="Arial" w:cs="Arial"/>
          <w:sz w:val="24"/>
          <w:szCs w:val="24"/>
        </w:rPr>
        <w:t>a</w:t>
      </w:r>
      <w:proofErr w:type="gramEnd"/>
      <w:r w:rsidR="00A5267F" w:rsidRPr="007864C5">
        <w:rPr>
          <w:rFonts w:ascii="Arial" w:hAnsi="Arial" w:cs="Arial"/>
          <w:sz w:val="24"/>
          <w:szCs w:val="24"/>
        </w:rPr>
        <w:t xml:space="preserve"> roda posterior. Um travesseiro colocado sobre a roda previne lesões por atrito nas nádegas durante o treinamento.</w:t>
      </w:r>
    </w:p>
    <w:p w:rsidR="00BF2860" w:rsidRDefault="007864C5" w:rsidP="00A66644">
      <w:pPr>
        <w:spacing w:line="360" w:lineRule="auto"/>
        <w:jc w:val="both"/>
        <w:rPr>
          <w:rFonts w:ascii="Arial" w:hAnsi="Arial" w:cs="Arial"/>
          <w:sz w:val="24"/>
          <w:szCs w:val="24"/>
        </w:rPr>
      </w:pPr>
      <w:r>
        <w:rPr>
          <w:rFonts w:ascii="Arial" w:hAnsi="Arial" w:cs="Arial"/>
          <w:b/>
          <w:bCs/>
          <w:sz w:val="24"/>
          <w:szCs w:val="24"/>
        </w:rPr>
        <w:t>Pessoa auxiliadora</w:t>
      </w:r>
      <w:r w:rsidR="00A5267F" w:rsidRPr="007864C5">
        <w:rPr>
          <w:rFonts w:ascii="Arial" w:hAnsi="Arial" w:cs="Arial"/>
          <w:b/>
          <w:bCs/>
          <w:sz w:val="24"/>
          <w:szCs w:val="24"/>
        </w:rPr>
        <w:t>:</w:t>
      </w:r>
      <w:r w:rsidR="00A5267F" w:rsidRPr="007864C5">
        <w:rPr>
          <w:rFonts w:ascii="Arial" w:hAnsi="Arial" w:cs="Arial"/>
          <w:sz w:val="24"/>
          <w:szCs w:val="24"/>
        </w:rPr>
        <w:t xml:space="preserve"> fique em frente ao paciente para encorajar a flexão da cabeça e do tronco e assistir ou resistir movimentos individuais que sejam necessários.</w:t>
      </w:r>
    </w:p>
    <w:p w:rsidR="00F14911" w:rsidRDefault="00F14911" w:rsidP="00A66644">
      <w:pPr>
        <w:spacing w:line="360" w:lineRule="auto"/>
        <w:jc w:val="both"/>
        <w:rPr>
          <w:rFonts w:ascii="Arial" w:hAnsi="Arial" w:cs="Arial"/>
          <w:sz w:val="24"/>
          <w:szCs w:val="24"/>
        </w:rPr>
      </w:pPr>
      <w:r>
        <w:rPr>
          <w:rFonts w:ascii="Arial" w:hAnsi="Arial" w:cs="Arial"/>
          <w:sz w:val="24"/>
          <w:szCs w:val="24"/>
        </w:rPr>
        <w:lastRenderedPageBreak/>
        <w:t>- Procedimento:</w:t>
      </w:r>
    </w:p>
    <w:p w:rsidR="00F14911" w:rsidRDefault="00F14911" w:rsidP="00A66644">
      <w:pPr>
        <w:spacing w:line="360" w:lineRule="auto"/>
        <w:jc w:val="both"/>
        <w:rPr>
          <w:rFonts w:ascii="Arial" w:hAnsi="Arial" w:cs="Arial"/>
          <w:sz w:val="24"/>
          <w:szCs w:val="24"/>
        </w:rPr>
      </w:pPr>
      <w:r>
        <w:rPr>
          <w:rFonts w:ascii="Arial" w:hAnsi="Arial" w:cs="Arial"/>
          <w:sz w:val="24"/>
          <w:szCs w:val="24"/>
        </w:rPr>
        <w:t xml:space="preserve">Paciente utilizando as duas mãos, irá apoiar uma delas no local </w:t>
      </w:r>
      <w:proofErr w:type="gramStart"/>
      <w:r>
        <w:rPr>
          <w:rFonts w:ascii="Arial" w:hAnsi="Arial" w:cs="Arial"/>
          <w:sz w:val="24"/>
          <w:szCs w:val="24"/>
        </w:rPr>
        <w:t>onde</w:t>
      </w:r>
      <w:proofErr w:type="gramEnd"/>
      <w:r>
        <w:rPr>
          <w:rFonts w:ascii="Arial" w:hAnsi="Arial" w:cs="Arial"/>
          <w:sz w:val="24"/>
          <w:szCs w:val="24"/>
        </w:rPr>
        <w:t xml:space="preserve"> irá se transferir e outra no braço contralateral da cadeira de rodas, após o paciente irá flexionar o tronco para frente e para o lado, em direção ao local que irá se transferir, em seguida o paciente desempenha força suficiente para retirar o bumbum da cadeira e rapidamente leva o corpo para o local da transferência. Após isso o paciente levanta as pernas e as posiciona em cima do local que realizou a transferência, por exemplo, em cima da cama, caso o paciente irá permanecer sentado no local como no carro, vaso sanitário ou cadeira comum, não é necessário levantar as pernas só apenas posiciona-las melhor no local.</w:t>
      </w:r>
    </w:p>
    <w:p w:rsidR="00FC774B" w:rsidRDefault="00FC774B" w:rsidP="00A66644">
      <w:pPr>
        <w:spacing w:line="360" w:lineRule="auto"/>
        <w:jc w:val="both"/>
        <w:rPr>
          <w:rFonts w:ascii="Arial" w:hAnsi="Arial" w:cs="Arial"/>
          <w:sz w:val="24"/>
          <w:szCs w:val="24"/>
        </w:rPr>
      </w:pPr>
      <w:r w:rsidRPr="00FC774B">
        <w:rPr>
          <w:rFonts w:ascii="Arial" w:hAnsi="Arial" w:cs="Arial"/>
          <w:noProof/>
          <w:sz w:val="24"/>
          <w:szCs w:val="24"/>
          <w:lang w:eastAsia="pt-BR"/>
        </w:rPr>
        <w:drawing>
          <wp:inline distT="0" distB="0" distL="0" distR="0">
            <wp:extent cx="2475230" cy="2041779"/>
            <wp:effectExtent l="19050" t="0" r="1270" b="0"/>
            <wp:docPr id="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475230" cy="2041779"/>
                    </a:xfrm>
                    <a:prstGeom prst="rect">
                      <a:avLst/>
                    </a:prstGeom>
                    <a:noFill/>
                    <a:ln w="9525">
                      <a:noFill/>
                      <a:miter lim="800000"/>
                      <a:headEnd/>
                      <a:tailEnd/>
                    </a:ln>
                  </pic:spPr>
                </pic:pic>
              </a:graphicData>
            </a:graphic>
          </wp:inline>
        </w:drawing>
      </w:r>
    </w:p>
    <w:p w:rsidR="00FC774B" w:rsidRDefault="00FC774B" w:rsidP="00A66644">
      <w:pPr>
        <w:spacing w:line="360" w:lineRule="auto"/>
        <w:jc w:val="both"/>
        <w:rPr>
          <w:rFonts w:ascii="Arial" w:hAnsi="Arial" w:cs="Arial"/>
          <w:sz w:val="24"/>
          <w:szCs w:val="24"/>
        </w:rPr>
      </w:pPr>
      <w:r>
        <w:rPr>
          <w:rFonts w:ascii="Arial" w:hAnsi="Arial" w:cs="Arial"/>
        </w:rPr>
        <w:t xml:space="preserve">         </w:t>
      </w:r>
      <w:r w:rsidRPr="00B1084E">
        <w:rPr>
          <w:rFonts w:ascii="Arial" w:hAnsi="Arial" w:cs="Arial"/>
        </w:rPr>
        <w:t>(Alexandre &amp; Rogante, 2000)</w:t>
      </w:r>
    </w:p>
    <w:p w:rsidR="00B1084E" w:rsidRDefault="00B1084E" w:rsidP="00A66644">
      <w:pPr>
        <w:spacing w:line="360" w:lineRule="auto"/>
        <w:jc w:val="both"/>
        <w:rPr>
          <w:rFonts w:ascii="Arial" w:hAnsi="Arial" w:cs="Arial"/>
          <w:sz w:val="24"/>
          <w:szCs w:val="24"/>
        </w:rPr>
      </w:pPr>
      <w:r w:rsidRPr="001E739D">
        <w:rPr>
          <w:rFonts w:ascii="Arial" w:hAnsi="Arial" w:cs="Arial"/>
          <w:b/>
          <w:sz w:val="24"/>
          <w:szCs w:val="24"/>
        </w:rPr>
        <w:lastRenderedPageBreak/>
        <w:t>Observações:</w:t>
      </w:r>
      <w:r>
        <w:rPr>
          <w:rFonts w:ascii="Arial" w:hAnsi="Arial" w:cs="Arial"/>
          <w:sz w:val="24"/>
          <w:szCs w:val="24"/>
        </w:rPr>
        <w:t xml:space="preserve"> A transferência para o vaso sanitário é realizado com o apoio de </w:t>
      </w:r>
      <w:r w:rsidR="00202B2F">
        <w:rPr>
          <w:rFonts w:ascii="Arial" w:hAnsi="Arial" w:cs="Arial"/>
          <w:sz w:val="24"/>
          <w:szCs w:val="24"/>
        </w:rPr>
        <w:t xml:space="preserve">uma mão </w:t>
      </w:r>
      <w:r>
        <w:rPr>
          <w:rFonts w:ascii="Arial" w:hAnsi="Arial" w:cs="Arial"/>
          <w:sz w:val="24"/>
          <w:szCs w:val="24"/>
        </w:rPr>
        <w:t>em uma barra adaptada para deficientes físicos. Além disso, quando a transferência é realizada da cadeira de rodas para o carro, pode ser que o paciente sinta</w:t>
      </w:r>
      <w:r w:rsidR="001E739D">
        <w:rPr>
          <w:rFonts w:ascii="Arial" w:hAnsi="Arial" w:cs="Arial"/>
          <w:sz w:val="24"/>
          <w:szCs w:val="24"/>
        </w:rPr>
        <w:t xml:space="preserve"> mais segurança apoiando a mão no volante, caso seja transferido para o banco de motorista, ou então apoiando no assento do banco, valendo para qualquer um dos bancos do carro.</w:t>
      </w:r>
    </w:p>
    <w:p w:rsidR="00B1084E" w:rsidRDefault="00B1084E" w:rsidP="00A66644">
      <w:pPr>
        <w:spacing w:line="360" w:lineRule="auto"/>
        <w:jc w:val="both"/>
        <w:rPr>
          <w:rFonts w:ascii="Arial" w:hAnsi="Arial" w:cs="Arial"/>
          <w:sz w:val="24"/>
          <w:szCs w:val="24"/>
          <w:u w:val="single"/>
        </w:rPr>
      </w:pPr>
      <w:r w:rsidRPr="00B1084E">
        <w:rPr>
          <w:rFonts w:ascii="Arial" w:hAnsi="Arial" w:cs="Arial"/>
          <w:sz w:val="24"/>
          <w:szCs w:val="24"/>
          <w:u w:val="single"/>
        </w:rPr>
        <w:t xml:space="preserve">Transferências </w:t>
      </w:r>
      <w:proofErr w:type="gramStart"/>
      <w:r w:rsidRPr="00B1084E">
        <w:rPr>
          <w:rFonts w:ascii="Arial" w:hAnsi="Arial" w:cs="Arial"/>
          <w:sz w:val="24"/>
          <w:szCs w:val="24"/>
          <w:u w:val="single"/>
        </w:rPr>
        <w:t>5</w:t>
      </w:r>
      <w:proofErr w:type="gramEnd"/>
      <w:r w:rsidRPr="00B1084E">
        <w:rPr>
          <w:rFonts w:ascii="Arial" w:hAnsi="Arial" w:cs="Arial"/>
          <w:sz w:val="24"/>
          <w:szCs w:val="24"/>
          <w:u w:val="single"/>
        </w:rPr>
        <w:t xml:space="preserve"> e 6:</w:t>
      </w:r>
    </w:p>
    <w:p w:rsidR="00BF2860" w:rsidRDefault="001E739D" w:rsidP="00A66644">
      <w:pPr>
        <w:spacing w:line="360" w:lineRule="auto"/>
        <w:jc w:val="both"/>
        <w:rPr>
          <w:rFonts w:ascii="Arial" w:hAnsi="Arial" w:cs="Arial"/>
          <w:sz w:val="24"/>
          <w:szCs w:val="24"/>
        </w:rPr>
      </w:pPr>
      <w:r w:rsidRPr="001E739D">
        <w:rPr>
          <w:rFonts w:ascii="Arial" w:hAnsi="Arial" w:cs="Arial"/>
          <w:b/>
          <w:sz w:val="24"/>
          <w:szCs w:val="24"/>
        </w:rPr>
        <w:t>Pessoa auxiliadora:</w:t>
      </w:r>
      <w:r w:rsidR="00A5267F" w:rsidRPr="001E739D">
        <w:rPr>
          <w:rFonts w:ascii="Arial" w:hAnsi="Arial" w:cs="Arial"/>
          <w:sz w:val="24"/>
          <w:szCs w:val="24"/>
        </w:rPr>
        <w:t xml:space="preserve"> fica na frente do paciente corrigindo a sua posição e dando assistência de modo a manter o equilíbrio sempre que necessário. </w:t>
      </w:r>
    </w:p>
    <w:p w:rsidR="001E739D" w:rsidRDefault="001E739D" w:rsidP="00A66644">
      <w:pPr>
        <w:spacing w:line="360" w:lineRule="auto"/>
        <w:jc w:val="both"/>
        <w:rPr>
          <w:rFonts w:ascii="Arial" w:hAnsi="Arial" w:cs="Arial"/>
          <w:sz w:val="24"/>
          <w:szCs w:val="24"/>
        </w:rPr>
      </w:pPr>
      <w:r>
        <w:rPr>
          <w:rFonts w:ascii="Arial" w:hAnsi="Arial" w:cs="Arial"/>
          <w:sz w:val="24"/>
          <w:szCs w:val="24"/>
        </w:rPr>
        <w:t>- Procedimento:</w:t>
      </w:r>
    </w:p>
    <w:p w:rsidR="001E739D" w:rsidRDefault="001E739D" w:rsidP="00A66644">
      <w:pPr>
        <w:spacing w:line="360" w:lineRule="auto"/>
        <w:jc w:val="both"/>
        <w:rPr>
          <w:rFonts w:ascii="Arial" w:hAnsi="Arial" w:cs="Arial"/>
          <w:sz w:val="24"/>
          <w:szCs w:val="24"/>
        </w:rPr>
      </w:pPr>
      <w:r>
        <w:rPr>
          <w:rFonts w:ascii="Arial" w:hAnsi="Arial" w:cs="Arial"/>
          <w:sz w:val="24"/>
          <w:szCs w:val="24"/>
        </w:rPr>
        <w:t xml:space="preserve">O paciente irá com as mãos ou com os pés, levantar os apoios de pé da cadeira, em seguida </w:t>
      </w:r>
      <w:r w:rsidR="00202B2F">
        <w:rPr>
          <w:rFonts w:ascii="Arial" w:hAnsi="Arial" w:cs="Arial"/>
          <w:sz w:val="24"/>
          <w:szCs w:val="24"/>
        </w:rPr>
        <w:t>irá</w:t>
      </w:r>
      <w:r>
        <w:rPr>
          <w:rFonts w:ascii="Arial" w:hAnsi="Arial" w:cs="Arial"/>
          <w:sz w:val="24"/>
          <w:szCs w:val="24"/>
        </w:rPr>
        <w:t xml:space="preserve"> com uma das mãos </w:t>
      </w:r>
      <w:proofErr w:type="gramStart"/>
      <w:r>
        <w:rPr>
          <w:rFonts w:ascii="Arial" w:hAnsi="Arial" w:cs="Arial"/>
          <w:sz w:val="24"/>
          <w:szCs w:val="24"/>
        </w:rPr>
        <w:t>retirar</w:t>
      </w:r>
      <w:proofErr w:type="gramEnd"/>
      <w:r>
        <w:rPr>
          <w:rFonts w:ascii="Arial" w:hAnsi="Arial" w:cs="Arial"/>
          <w:sz w:val="24"/>
          <w:szCs w:val="24"/>
        </w:rPr>
        <w:t xml:space="preserve"> a almofada encontrada na cadeira como apoio de costas ou no assento, após irá colocá-la a frente da cadeira de rodas no chão. Em seguida irá posicionar a duas mãos na região anterior da cadeira e irá levantar o bumbum da cadeira, só então ele irá levar o tronco para frente e quando </w:t>
      </w:r>
      <w:r>
        <w:rPr>
          <w:rFonts w:ascii="Arial" w:hAnsi="Arial" w:cs="Arial"/>
          <w:sz w:val="24"/>
          <w:szCs w:val="24"/>
        </w:rPr>
        <w:lastRenderedPageBreak/>
        <w:t>ultrapassar o assento da cadeira irá abaixar o corpo lentamente até sentar na almofada posicionada no chão.</w:t>
      </w:r>
      <w:r w:rsidR="00A5267F">
        <w:rPr>
          <w:rFonts w:ascii="Arial" w:hAnsi="Arial" w:cs="Arial"/>
          <w:sz w:val="24"/>
          <w:szCs w:val="24"/>
        </w:rPr>
        <w:t xml:space="preserve"> Para retornar para </w:t>
      </w:r>
      <w:r>
        <w:rPr>
          <w:rFonts w:ascii="Arial" w:hAnsi="Arial" w:cs="Arial"/>
          <w:sz w:val="24"/>
          <w:szCs w:val="24"/>
        </w:rPr>
        <w:t xml:space="preserve">a cadeira, o paciente irá </w:t>
      </w:r>
      <w:r w:rsidR="00A5267F">
        <w:rPr>
          <w:rFonts w:ascii="Arial" w:hAnsi="Arial" w:cs="Arial"/>
          <w:sz w:val="24"/>
          <w:szCs w:val="24"/>
        </w:rPr>
        <w:t xml:space="preserve">colocar uma das mãos na região anterior do assento e a outra mão irá abaixar um dos suportes de pés e posicionar a mão na região mais alta, após isso o paciente contrai o abdômen, deprime </w:t>
      </w:r>
      <w:proofErr w:type="gramStart"/>
      <w:r w:rsidR="00A5267F">
        <w:rPr>
          <w:rFonts w:ascii="Arial" w:hAnsi="Arial" w:cs="Arial"/>
          <w:sz w:val="24"/>
          <w:szCs w:val="24"/>
        </w:rPr>
        <w:t>os ombro</w:t>
      </w:r>
      <w:proofErr w:type="gramEnd"/>
      <w:r w:rsidR="00A5267F">
        <w:rPr>
          <w:rFonts w:ascii="Arial" w:hAnsi="Arial" w:cs="Arial"/>
          <w:sz w:val="24"/>
          <w:szCs w:val="24"/>
        </w:rPr>
        <w:t xml:space="preserve"> e realiza força suficiente para subir o tronco até a o assento, sendo que durante o movimento a mão que se encontrava no suporte de pés irá subir gradualmente acompanhando o movimento, até ser posicionada na região anterior do assento junto a outra mão.</w:t>
      </w:r>
    </w:p>
    <w:p w:rsidR="004A1A5D" w:rsidRDefault="004A1A5D" w:rsidP="00A66644">
      <w:pPr>
        <w:spacing w:line="360" w:lineRule="auto"/>
        <w:jc w:val="both"/>
        <w:rPr>
          <w:rFonts w:ascii="Arial" w:hAnsi="Arial" w:cs="Arial"/>
          <w:sz w:val="24"/>
          <w:szCs w:val="24"/>
        </w:rPr>
      </w:pPr>
      <w:r>
        <w:rPr>
          <w:rFonts w:ascii="Arial" w:hAnsi="Arial" w:cs="Arial"/>
          <w:noProof/>
          <w:sz w:val="24"/>
          <w:szCs w:val="24"/>
          <w:lang w:eastAsia="pt-BR"/>
        </w:rPr>
        <w:drawing>
          <wp:inline distT="0" distB="0" distL="0" distR="0">
            <wp:extent cx="2816980" cy="1457325"/>
            <wp:effectExtent l="19050" t="0" r="2420" b="0"/>
            <wp:docPr id="2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2819412" cy="1458583"/>
                    </a:xfrm>
                    <a:prstGeom prst="rect">
                      <a:avLst/>
                    </a:prstGeom>
                    <a:noFill/>
                    <a:ln w="9525">
                      <a:noFill/>
                      <a:miter lim="800000"/>
                      <a:headEnd/>
                      <a:tailEnd/>
                    </a:ln>
                  </pic:spPr>
                </pic:pic>
              </a:graphicData>
            </a:graphic>
          </wp:inline>
        </w:drawing>
      </w:r>
    </w:p>
    <w:p w:rsidR="004A1A5D" w:rsidRPr="004A1A5D" w:rsidRDefault="004A1A5D" w:rsidP="00A66644">
      <w:pPr>
        <w:spacing w:line="360" w:lineRule="auto"/>
        <w:jc w:val="both"/>
        <w:rPr>
          <w:rFonts w:ascii="Arial" w:hAnsi="Arial" w:cs="Arial"/>
        </w:rPr>
      </w:pPr>
      <w:r>
        <w:rPr>
          <w:rFonts w:ascii="Arial" w:hAnsi="Arial" w:cs="Arial"/>
        </w:rPr>
        <w:t xml:space="preserve">                       </w:t>
      </w:r>
      <w:r w:rsidRPr="004A1A5D">
        <w:rPr>
          <w:rFonts w:ascii="Arial" w:hAnsi="Arial" w:cs="Arial"/>
        </w:rPr>
        <w:t>(Fonte Própria)</w:t>
      </w:r>
    </w:p>
    <w:p w:rsidR="001E739D" w:rsidRDefault="00202B2F" w:rsidP="00A66644">
      <w:pPr>
        <w:spacing w:line="360" w:lineRule="auto"/>
        <w:jc w:val="both"/>
        <w:rPr>
          <w:rFonts w:ascii="Arial" w:hAnsi="Arial" w:cs="Arial"/>
          <w:sz w:val="24"/>
          <w:szCs w:val="24"/>
          <w:u w:val="single"/>
        </w:rPr>
      </w:pPr>
      <w:r>
        <w:rPr>
          <w:rFonts w:ascii="Arial" w:hAnsi="Arial" w:cs="Arial"/>
          <w:sz w:val="24"/>
          <w:szCs w:val="24"/>
          <w:u w:val="single"/>
        </w:rPr>
        <w:t>Recursos para Transferências Independentes</w:t>
      </w:r>
    </w:p>
    <w:p w:rsidR="00202B2F" w:rsidRDefault="00202B2F" w:rsidP="00A66644">
      <w:pPr>
        <w:spacing w:line="360" w:lineRule="auto"/>
        <w:jc w:val="both"/>
        <w:rPr>
          <w:rFonts w:ascii="Arial" w:hAnsi="Arial" w:cs="Arial"/>
          <w:sz w:val="24"/>
          <w:szCs w:val="24"/>
          <w:u w:val="single"/>
        </w:rPr>
      </w:pPr>
      <w:r>
        <w:rPr>
          <w:rFonts w:ascii="Arial" w:hAnsi="Arial" w:cs="Arial"/>
          <w:sz w:val="24"/>
          <w:szCs w:val="24"/>
          <w:u w:val="single"/>
        </w:rPr>
        <w:t>Tábua de transferê</w:t>
      </w:r>
      <w:r w:rsidR="00A66644">
        <w:rPr>
          <w:rFonts w:ascii="Arial" w:hAnsi="Arial" w:cs="Arial"/>
          <w:sz w:val="24"/>
          <w:szCs w:val="24"/>
          <w:u w:val="single"/>
        </w:rPr>
        <w:t>ncia</w:t>
      </w:r>
    </w:p>
    <w:p w:rsidR="00202B2F" w:rsidRPr="00202B2F" w:rsidRDefault="00A66644" w:rsidP="00A6664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É uma p</w:t>
      </w:r>
      <w:r w:rsidR="00202B2F" w:rsidRPr="00202B2F">
        <w:rPr>
          <w:rFonts w:ascii="Arial" w:hAnsi="Arial" w:cs="Arial"/>
          <w:sz w:val="24"/>
          <w:szCs w:val="24"/>
        </w:rPr>
        <w:t>ranchas de plástico</w:t>
      </w:r>
      <w:r>
        <w:rPr>
          <w:rFonts w:ascii="Arial" w:hAnsi="Arial" w:cs="Arial"/>
          <w:sz w:val="24"/>
          <w:szCs w:val="24"/>
        </w:rPr>
        <w:t xml:space="preserve"> </w:t>
      </w:r>
      <w:r w:rsidR="00202B2F" w:rsidRPr="00202B2F">
        <w:rPr>
          <w:rFonts w:ascii="Arial" w:hAnsi="Arial" w:cs="Arial"/>
          <w:sz w:val="24"/>
          <w:szCs w:val="24"/>
        </w:rPr>
        <w:t>rígido ou de madeira, de diferentes</w:t>
      </w:r>
      <w:proofErr w:type="gramStart"/>
      <w:r>
        <w:rPr>
          <w:rFonts w:ascii="Arial" w:hAnsi="Arial" w:cs="Arial"/>
          <w:sz w:val="24"/>
          <w:szCs w:val="24"/>
        </w:rPr>
        <w:t xml:space="preserve">  </w:t>
      </w:r>
      <w:proofErr w:type="gramEnd"/>
      <w:r>
        <w:rPr>
          <w:rFonts w:ascii="Arial" w:hAnsi="Arial" w:cs="Arial"/>
          <w:sz w:val="24"/>
          <w:szCs w:val="24"/>
        </w:rPr>
        <w:lastRenderedPageBreak/>
        <w:t>t</w:t>
      </w:r>
      <w:r w:rsidR="00202B2F" w:rsidRPr="00202B2F">
        <w:rPr>
          <w:rFonts w:ascii="Arial" w:hAnsi="Arial" w:cs="Arial"/>
          <w:sz w:val="24"/>
          <w:szCs w:val="24"/>
        </w:rPr>
        <w:t>amanhos e</w:t>
      </w:r>
      <w:r>
        <w:rPr>
          <w:rFonts w:ascii="Arial" w:hAnsi="Arial" w:cs="Arial"/>
          <w:sz w:val="24"/>
          <w:szCs w:val="24"/>
        </w:rPr>
        <w:t xml:space="preserve"> </w:t>
      </w:r>
      <w:r w:rsidR="00202B2F" w:rsidRPr="00202B2F">
        <w:rPr>
          <w:rFonts w:ascii="Arial" w:hAnsi="Arial" w:cs="Arial"/>
          <w:sz w:val="24"/>
          <w:szCs w:val="24"/>
        </w:rPr>
        <w:t>formatos. São u</w:t>
      </w:r>
      <w:r w:rsidR="00187C77">
        <w:rPr>
          <w:rFonts w:ascii="Arial" w:hAnsi="Arial" w:cs="Arial"/>
          <w:sz w:val="24"/>
          <w:szCs w:val="24"/>
        </w:rPr>
        <w:t>sadas</w:t>
      </w:r>
      <w:r w:rsidR="00202B2F" w:rsidRPr="00202B2F">
        <w:rPr>
          <w:rFonts w:ascii="Arial" w:hAnsi="Arial" w:cs="Arial"/>
          <w:sz w:val="24"/>
          <w:szCs w:val="24"/>
        </w:rPr>
        <w:t xml:space="preserve"> para ajudar a transferência</w:t>
      </w:r>
      <w:r>
        <w:rPr>
          <w:rFonts w:ascii="Arial" w:hAnsi="Arial" w:cs="Arial"/>
          <w:sz w:val="24"/>
          <w:szCs w:val="24"/>
        </w:rPr>
        <w:t xml:space="preserve"> </w:t>
      </w:r>
      <w:r w:rsidR="00202B2F" w:rsidRPr="00202B2F">
        <w:rPr>
          <w:rFonts w:ascii="Arial" w:hAnsi="Arial" w:cs="Arial"/>
          <w:sz w:val="24"/>
          <w:szCs w:val="24"/>
        </w:rPr>
        <w:t>do paciente do leito para a cadeira de rodas ou para</w:t>
      </w:r>
      <w:r>
        <w:rPr>
          <w:rFonts w:ascii="Arial" w:hAnsi="Arial" w:cs="Arial"/>
          <w:sz w:val="24"/>
          <w:szCs w:val="24"/>
        </w:rPr>
        <w:t xml:space="preserve"> </w:t>
      </w:r>
      <w:r w:rsidR="00202B2F" w:rsidRPr="00202B2F">
        <w:rPr>
          <w:rFonts w:ascii="Arial" w:hAnsi="Arial" w:cs="Arial"/>
          <w:sz w:val="24"/>
          <w:szCs w:val="24"/>
        </w:rPr>
        <w:t>a poltrona,</w:t>
      </w:r>
      <w:r w:rsidR="00187C77">
        <w:rPr>
          <w:rFonts w:ascii="Arial" w:hAnsi="Arial" w:cs="Arial"/>
          <w:sz w:val="24"/>
          <w:szCs w:val="24"/>
        </w:rPr>
        <w:t xml:space="preserve"> ou então para carros,</w:t>
      </w:r>
      <w:r w:rsidR="00202B2F" w:rsidRPr="00202B2F">
        <w:rPr>
          <w:rFonts w:ascii="Arial" w:hAnsi="Arial" w:cs="Arial"/>
          <w:sz w:val="24"/>
          <w:szCs w:val="24"/>
        </w:rPr>
        <w:t xml:space="preserve"> exigindo </w:t>
      </w:r>
      <w:r w:rsidR="00187C77">
        <w:rPr>
          <w:rFonts w:ascii="Arial" w:hAnsi="Arial" w:cs="Arial"/>
          <w:sz w:val="24"/>
          <w:szCs w:val="24"/>
        </w:rPr>
        <w:t>do paciente</w:t>
      </w:r>
      <w:r w:rsidR="00202B2F" w:rsidRPr="00202B2F">
        <w:rPr>
          <w:rFonts w:ascii="Arial" w:hAnsi="Arial" w:cs="Arial"/>
          <w:sz w:val="24"/>
          <w:szCs w:val="24"/>
        </w:rPr>
        <w:t xml:space="preserve"> bom controle manual e força na parte superior do corpo. Esses equipamentos são</w:t>
      </w:r>
      <w:r>
        <w:rPr>
          <w:rFonts w:ascii="Arial" w:hAnsi="Arial" w:cs="Arial"/>
          <w:sz w:val="24"/>
          <w:szCs w:val="24"/>
        </w:rPr>
        <w:t xml:space="preserve"> </w:t>
      </w:r>
      <w:r w:rsidR="00202B2F" w:rsidRPr="00202B2F">
        <w:rPr>
          <w:rFonts w:ascii="Arial" w:hAnsi="Arial" w:cs="Arial"/>
          <w:sz w:val="24"/>
          <w:szCs w:val="24"/>
        </w:rPr>
        <w:t xml:space="preserve">baratos e fáceis de transportar, mas exigem que </w:t>
      </w:r>
      <w:proofErr w:type="gramStart"/>
      <w:r w:rsidR="00202B2F" w:rsidRPr="00202B2F">
        <w:rPr>
          <w:rFonts w:ascii="Arial" w:hAnsi="Arial" w:cs="Arial"/>
          <w:sz w:val="24"/>
          <w:szCs w:val="24"/>
        </w:rPr>
        <w:t>as</w:t>
      </w:r>
      <w:proofErr w:type="gramEnd"/>
    </w:p>
    <w:p w:rsidR="00202B2F" w:rsidRDefault="00202B2F" w:rsidP="00A66644">
      <w:pPr>
        <w:spacing w:line="360" w:lineRule="auto"/>
        <w:jc w:val="both"/>
        <w:rPr>
          <w:rFonts w:ascii="Arial" w:hAnsi="Arial" w:cs="Arial"/>
          <w:sz w:val="24"/>
          <w:szCs w:val="24"/>
        </w:rPr>
      </w:pPr>
      <w:proofErr w:type="gramStart"/>
      <w:r w:rsidRPr="00202B2F">
        <w:rPr>
          <w:rFonts w:ascii="Arial" w:hAnsi="Arial" w:cs="Arial"/>
          <w:sz w:val="24"/>
          <w:szCs w:val="24"/>
        </w:rPr>
        <w:t>superfícies</w:t>
      </w:r>
      <w:proofErr w:type="gramEnd"/>
      <w:r w:rsidRPr="00202B2F">
        <w:rPr>
          <w:rFonts w:ascii="Arial" w:hAnsi="Arial" w:cs="Arial"/>
          <w:sz w:val="24"/>
          <w:szCs w:val="24"/>
        </w:rPr>
        <w:t xml:space="preserve"> de transferências tenham a mesma altura.</w:t>
      </w:r>
    </w:p>
    <w:p w:rsidR="00FC774B" w:rsidRPr="00202B2F" w:rsidRDefault="00FC774B" w:rsidP="00A66644">
      <w:pPr>
        <w:spacing w:line="360" w:lineRule="auto"/>
        <w:jc w:val="both"/>
        <w:rPr>
          <w:rFonts w:ascii="Arial" w:hAnsi="Arial" w:cs="Arial"/>
          <w:sz w:val="24"/>
          <w:szCs w:val="24"/>
        </w:rPr>
      </w:pPr>
      <w:r>
        <w:rPr>
          <w:rFonts w:ascii="Arial" w:hAnsi="Arial" w:cs="Arial"/>
          <w:noProof/>
          <w:sz w:val="24"/>
          <w:szCs w:val="24"/>
          <w:lang w:eastAsia="pt-BR"/>
        </w:rPr>
        <w:drawing>
          <wp:inline distT="0" distB="0" distL="0" distR="0">
            <wp:extent cx="2266950" cy="1838325"/>
            <wp:effectExtent l="19050" t="0" r="0" b="0"/>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2279290" cy="1848332"/>
                    </a:xfrm>
                    <a:prstGeom prst="rect">
                      <a:avLst/>
                    </a:prstGeom>
                    <a:noFill/>
                    <a:ln w="9525">
                      <a:noFill/>
                      <a:miter lim="800000"/>
                      <a:headEnd/>
                      <a:tailEnd/>
                    </a:ln>
                  </pic:spPr>
                </pic:pic>
              </a:graphicData>
            </a:graphic>
          </wp:inline>
        </w:drawing>
      </w:r>
    </w:p>
    <w:p w:rsidR="00FC774B" w:rsidRDefault="00FC774B" w:rsidP="00A66644">
      <w:pPr>
        <w:spacing w:line="360" w:lineRule="auto"/>
        <w:jc w:val="both"/>
        <w:rPr>
          <w:rFonts w:ascii="Arial" w:hAnsi="Arial" w:cs="Arial"/>
          <w:sz w:val="24"/>
          <w:szCs w:val="24"/>
          <w:u w:val="single"/>
        </w:rPr>
      </w:pPr>
      <w:r>
        <w:rPr>
          <w:rFonts w:ascii="Arial" w:hAnsi="Arial" w:cs="Arial"/>
        </w:rPr>
        <w:t xml:space="preserve">        </w:t>
      </w:r>
      <w:r w:rsidRPr="00A66644">
        <w:rPr>
          <w:rFonts w:ascii="Arial" w:hAnsi="Arial" w:cs="Arial"/>
        </w:rPr>
        <w:t>(Alexandre &amp; Rogante, 2000)</w:t>
      </w:r>
    </w:p>
    <w:p w:rsidR="00202B2F" w:rsidRDefault="00202B2F" w:rsidP="00A66644">
      <w:pPr>
        <w:spacing w:line="360" w:lineRule="auto"/>
        <w:jc w:val="both"/>
        <w:rPr>
          <w:rFonts w:ascii="Arial" w:hAnsi="Arial" w:cs="Arial"/>
          <w:sz w:val="24"/>
          <w:szCs w:val="24"/>
          <w:u w:val="single"/>
        </w:rPr>
      </w:pPr>
      <w:r w:rsidRPr="00202B2F">
        <w:rPr>
          <w:rFonts w:ascii="Arial" w:hAnsi="Arial" w:cs="Arial"/>
          <w:sz w:val="24"/>
          <w:szCs w:val="24"/>
          <w:u w:val="single"/>
        </w:rPr>
        <w:t>Escada de Cordas</w:t>
      </w:r>
    </w:p>
    <w:p w:rsidR="00A66644" w:rsidRDefault="00A66644" w:rsidP="00A6664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w:t>
      </w:r>
      <w:r w:rsidRPr="00A66644">
        <w:rPr>
          <w:rFonts w:ascii="Arial" w:hAnsi="Arial" w:cs="Arial"/>
          <w:sz w:val="24"/>
          <w:szCs w:val="24"/>
        </w:rPr>
        <w:t>uxilia o paciente a sentar</w:t>
      </w:r>
      <w:r w:rsidR="00FC774B">
        <w:rPr>
          <w:rFonts w:ascii="Arial" w:hAnsi="Arial" w:cs="Arial"/>
          <w:sz w:val="24"/>
          <w:szCs w:val="24"/>
        </w:rPr>
        <w:t>-</w:t>
      </w:r>
      <w:r w:rsidRPr="00A66644">
        <w:rPr>
          <w:rFonts w:ascii="Arial" w:hAnsi="Arial" w:cs="Arial"/>
          <w:sz w:val="24"/>
          <w:szCs w:val="24"/>
        </w:rPr>
        <w:t>se</w:t>
      </w:r>
      <w:r w:rsidR="00FC774B">
        <w:rPr>
          <w:rFonts w:ascii="Arial" w:hAnsi="Arial" w:cs="Arial"/>
          <w:sz w:val="24"/>
          <w:szCs w:val="24"/>
        </w:rPr>
        <w:t xml:space="preserve"> </w:t>
      </w:r>
      <w:r w:rsidRPr="00A66644">
        <w:rPr>
          <w:rFonts w:ascii="Arial" w:hAnsi="Arial" w:cs="Arial"/>
          <w:sz w:val="24"/>
          <w:szCs w:val="24"/>
        </w:rPr>
        <w:t>de forma independen</w:t>
      </w:r>
      <w:r>
        <w:rPr>
          <w:rFonts w:ascii="Arial" w:hAnsi="Arial" w:cs="Arial"/>
          <w:sz w:val="24"/>
          <w:szCs w:val="24"/>
        </w:rPr>
        <w:t xml:space="preserve">te. </w:t>
      </w:r>
      <w:r w:rsidRPr="00A66644">
        <w:rPr>
          <w:rFonts w:ascii="Arial" w:hAnsi="Arial" w:cs="Arial"/>
          <w:sz w:val="24"/>
          <w:szCs w:val="24"/>
        </w:rPr>
        <w:t xml:space="preserve">É </w:t>
      </w:r>
      <w:r w:rsidR="00187C77">
        <w:rPr>
          <w:rFonts w:ascii="Arial" w:hAnsi="Arial" w:cs="Arial"/>
          <w:sz w:val="24"/>
          <w:szCs w:val="24"/>
        </w:rPr>
        <w:t xml:space="preserve">composta por </w:t>
      </w:r>
      <w:r w:rsidRPr="00A66644">
        <w:rPr>
          <w:rFonts w:ascii="Arial" w:hAnsi="Arial" w:cs="Arial"/>
          <w:sz w:val="24"/>
          <w:szCs w:val="24"/>
        </w:rPr>
        <w:t>tubos de</w:t>
      </w:r>
      <w:r>
        <w:rPr>
          <w:rFonts w:ascii="Arial" w:hAnsi="Arial" w:cs="Arial"/>
          <w:sz w:val="24"/>
          <w:szCs w:val="24"/>
        </w:rPr>
        <w:t xml:space="preserve"> </w:t>
      </w:r>
      <w:r w:rsidRPr="00A66644">
        <w:rPr>
          <w:rFonts w:ascii="Arial" w:hAnsi="Arial" w:cs="Arial"/>
          <w:sz w:val="24"/>
          <w:szCs w:val="24"/>
        </w:rPr>
        <w:t xml:space="preserve">material rígido, de aproximadamente </w:t>
      </w:r>
      <w:proofErr w:type="gramStart"/>
      <w:r w:rsidRPr="00A66644">
        <w:rPr>
          <w:rFonts w:ascii="Arial" w:hAnsi="Arial" w:cs="Arial"/>
          <w:sz w:val="24"/>
          <w:szCs w:val="24"/>
        </w:rPr>
        <w:t>20cm</w:t>
      </w:r>
      <w:proofErr w:type="gramEnd"/>
      <w:r w:rsidRPr="00A66644">
        <w:rPr>
          <w:rFonts w:ascii="Arial" w:hAnsi="Arial" w:cs="Arial"/>
          <w:sz w:val="24"/>
          <w:szCs w:val="24"/>
        </w:rPr>
        <w:t xml:space="preserve"> de</w:t>
      </w:r>
      <w:r>
        <w:rPr>
          <w:rFonts w:ascii="Arial" w:hAnsi="Arial" w:cs="Arial"/>
          <w:sz w:val="24"/>
          <w:szCs w:val="24"/>
        </w:rPr>
        <w:t xml:space="preserve"> </w:t>
      </w:r>
      <w:r w:rsidRPr="00A66644">
        <w:rPr>
          <w:rFonts w:ascii="Arial" w:hAnsi="Arial" w:cs="Arial"/>
          <w:sz w:val="24"/>
          <w:szCs w:val="24"/>
        </w:rPr>
        <w:t>comprimento e 25 mm de diâmetro, fixados entre si</w:t>
      </w:r>
      <w:r>
        <w:rPr>
          <w:rFonts w:ascii="Arial" w:hAnsi="Arial" w:cs="Arial"/>
          <w:sz w:val="24"/>
          <w:szCs w:val="24"/>
        </w:rPr>
        <w:t xml:space="preserve"> </w:t>
      </w:r>
      <w:r w:rsidRPr="00A66644">
        <w:rPr>
          <w:rFonts w:ascii="Arial" w:hAnsi="Arial" w:cs="Arial"/>
          <w:sz w:val="24"/>
          <w:szCs w:val="24"/>
        </w:rPr>
        <w:t>nas extremidades com corda. A escada fica fixada</w:t>
      </w:r>
      <w:r>
        <w:rPr>
          <w:rFonts w:ascii="Arial" w:hAnsi="Arial" w:cs="Arial"/>
          <w:sz w:val="24"/>
          <w:szCs w:val="24"/>
        </w:rPr>
        <w:t xml:space="preserve"> </w:t>
      </w:r>
      <w:r w:rsidRPr="00A66644">
        <w:rPr>
          <w:rFonts w:ascii="Arial" w:hAnsi="Arial" w:cs="Arial"/>
          <w:sz w:val="24"/>
          <w:szCs w:val="24"/>
        </w:rPr>
        <w:t>ao pé da cama com o primeiro degrau ao alcance do</w:t>
      </w:r>
      <w:r>
        <w:rPr>
          <w:rFonts w:ascii="Arial" w:hAnsi="Arial" w:cs="Arial"/>
          <w:sz w:val="24"/>
          <w:szCs w:val="24"/>
        </w:rPr>
        <w:t xml:space="preserve"> </w:t>
      </w:r>
      <w:r w:rsidRPr="00A66644">
        <w:rPr>
          <w:rFonts w:ascii="Arial" w:hAnsi="Arial" w:cs="Arial"/>
          <w:sz w:val="24"/>
          <w:szCs w:val="24"/>
        </w:rPr>
        <w:t>paciente.</w:t>
      </w:r>
    </w:p>
    <w:p w:rsidR="00A66644" w:rsidRDefault="00A66644" w:rsidP="00A66644">
      <w:pPr>
        <w:autoSpaceDE w:val="0"/>
        <w:autoSpaceDN w:val="0"/>
        <w:adjustRightInd w:val="0"/>
        <w:spacing w:after="0" w:line="360" w:lineRule="auto"/>
        <w:jc w:val="both"/>
        <w:rPr>
          <w:rFonts w:ascii="Arial" w:hAnsi="Arial" w:cs="Arial"/>
          <w:sz w:val="24"/>
          <w:szCs w:val="24"/>
        </w:rPr>
      </w:pPr>
    </w:p>
    <w:p w:rsidR="00A66644" w:rsidRDefault="00A66644" w:rsidP="00A66644">
      <w:pPr>
        <w:spacing w:line="360" w:lineRule="auto"/>
        <w:jc w:val="both"/>
        <w:rPr>
          <w:rFonts w:ascii="Arial" w:hAnsi="Arial" w:cs="Arial"/>
        </w:rPr>
      </w:pPr>
      <w:r>
        <w:rPr>
          <w:rFonts w:ascii="Arial" w:hAnsi="Arial" w:cs="Arial"/>
        </w:rPr>
        <w:lastRenderedPageBreak/>
        <w:t xml:space="preserve">     </w:t>
      </w:r>
      <w:r>
        <w:rPr>
          <w:rFonts w:ascii="Arial" w:hAnsi="Arial" w:cs="Arial"/>
          <w:noProof/>
          <w:sz w:val="24"/>
          <w:szCs w:val="24"/>
          <w:lang w:eastAsia="pt-BR"/>
        </w:rPr>
        <w:drawing>
          <wp:inline distT="0" distB="0" distL="0" distR="0">
            <wp:extent cx="2354425" cy="1856374"/>
            <wp:effectExtent l="19050" t="0" r="7775"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2354425" cy="1856374"/>
                    </a:xfrm>
                    <a:prstGeom prst="rect">
                      <a:avLst/>
                    </a:prstGeom>
                    <a:noFill/>
                    <a:ln w="9525">
                      <a:noFill/>
                      <a:miter lim="800000"/>
                      <a:headEnd/>
                      <a:tailEnd/>
                    </a:ln>
                  </pic:spPr>
                </pic:pic>
              </a:graphicData>
            </a:graphic>
          </wp:inline>
        </w:drawing>
      </w:r>
    </w:p>
    <w:p w:rsidR="00A66644" w:rsidRPr="00A66644" w:rsidRDefault="00A66644" w:rsidP="00A66644">
      <w:pPr>
        <w:spacing w:line="360" w:lineRule="auto"/>
        <w:jc w:val="both"/>
        <w:rPr>
          <w:rFonts w:ascii="Arial" w:hAnsi="Arial" w:cs="Arial"/>
        </w:rPr>
      </w:pPr>
      <w:r>
        <w:rPr>
          <w:rFonts w:ascii="Arial" w:hAnsi="Arial" w:cs="Arial"/>
        </w:rPr>
        <w:t xml:space="preserve">      </w:t>
      </w:r>
      <w:r w:rsidRPr="00A66644">
        <w:rPr>
          <w:rFonts w:ascii="Arial" w:hAnsi="Arial" w:cs="Arial"/>
        </w:rPr>
        <w:t>(Alexandre &amp; Rogante, 2000)</w:t>
      </w:r>
    </w:p>
    <w:p w:rsidR="00A66644" w:rsidRDefault="00A66644" w:rsidP="00A66644">
      <w:pPr>
        <w:spacing w:line="360" w:lineRule="auto"/>
        <w:jc w:val="both"/>
        <w:rPr>
          <w:rFonts w:ascii="Arial" w:hAnsi="Arial" w:cs="Arial"/>
          <w:sz w:val="24"/>
          <w:szCs w:val="24"/>
          <w:u w:val="single"/>
        </w:rPr>
      </w:pPr>
      <w:r w:rsidRPr="00A66644">
        <w:rPr>
          <w:rFonts w:ascii="Arial" w:hAnsi="Arial" w:cs="Arial"/>
          <w:sz w:val="24"/>
          <w:szCs w:val="24"/>
          <w:u w:val="single"/>
        </w:rPr>
        <w:t>Cintos de Transferências</w:t>
      </w:r>
    </w:p>
    <w:p w:rsidR="00A66644" w:rsidRPr="00A66644" w:rsidRDefault="00FC774B" w:rsidP="00A6664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S</w:t>
      </w:r>
      <w:r w:rsidR="00A66644" w:rsidRPr="00A66644">
        <w:rPr>
          <w:rFonts w:ascii="Arial" w:hAnsi="Arial" w:cs="Arial"/>
          <w:sz w:val="24"/>
          <w:szCs w:val="24"/>
        </w:rPr>
        <w:t>ão cintos ajustáveis à</w:t>
      </w:r>
      <w:r w:rsidR="00A66644">
        <w:rPr>
          <w:rFonts w:ascii="Arial" w:hAnsi="Arial" w:cs="Arial"/>
          <w:sz w:val="24"/>
          <w:szCs w:val="24"/>
        </w:rPr>
        <w:t xml:space="preserve"> </w:t>
      </w:r>
      <w:r w:rsidR="00A66644" w:rsidRPr="00A66644">
        <w:rPr>
          <w:rFonts w:ascii="Arial" w:hAnsi="Arial" w:cs="Arial"/>
          <w:sz w:val="24"/>
          <w:szCs w:val="24"/>
        </w:rPr>
        <w:t>cintura do cliente, confeccionados com materiais</w:t>
      </w:r>
      <w:r w:rsidR="00A66644">
        <w:rPr>
          <w:rFonts w:ascii="Arial" w:hAnsi="Arial" w:cs="Arial"/>
          <w:sz w:val="24"/>
          <w:szCs w:val="24"/>
        </w:rPr>
        <w:t xml:space="preserve"> </w:t>
      </w:r>
      <w:r w:rsidR="00187C77">
        <w:rPr>
          <w:rFonts w:ascii="Arial" w:hAnsi="Arial" w:cs="Arial"/>
          <w:sz w:val="24"/>
          <w:szCs w:val="24"/>
        </w:rPr>
        <w:t>que apresenta resistência</w:t>
      </w:r>
      <w:r w:rsidR="00A66644" w:rsidRPr="00A66644">
        <w:rPr>
          <w:rFonts w:ascii="Arial" w:hAnsi="Arial" w:cs="Arial"/>
          <w:sz w:val="24"/>
          <w:szCs w:val="24"/>
        </w:rPr>
        <w:t xml:space="preserve"> como lona ou juta. Possuem alças verticais</w:t>
      </w:r>
      <w:r w:rsidR="00A66644">
        <w:rPr>
          <w:rFonts w:ascii="Arial" w:hAnsi="Arial" w:cs="Arial"/>
          <w:sz w:val="24"/>
          <w:szCs w:val="24"/>
        </w:rPr>
        <w:t xml:space="preserve"> </w:t>
      </w:r>
      <w:r w:rsidR="00A66644" w:rsidRPr="00A66644">
        <w:rPr>
          <w:rFonts w:ascii="Arial" w:hAnsi="Arial" w:cs="Arial"/>
          <w:sz w:val="24"/>
          <w:szCs w:val="24"/>
        </w:rPr>
        <w:t>e horizontais que servem de apoio ao auxiliar na</w:t>
      </w:r>
      <w:r w:rsidR="00A66644">
        <w:rPr>
          <w:rFonts w:ascii="Arial" w:hAnsi="Arial" w:cs="Arial"/>
          <w:sz w:val="24"/>
          <w:szCs w:val="24"/>
        </w:rPr>
        <w:t xml:space="preserve"> </w:t>
      </w:r>
      <w:r w:rsidR="00A66644" w:rsidRPr="00A66644">
        <w:rPr>
          <w:rFonts w:ascii="Arial" w:hAnsi="Arial" w:cs="Arial"/>
          <w:sz w:val="24"/>
          <w:szCs w:val="24"/>
        </w:rPr>
        <w:t>transferência e na deambulação de pacientes.</w:t>
      </w:r>
    </w:p>
    <w:p w:rsidR="00A66644" w:rsidRDefault="00FC774B" w:rsidP="00A66644">
      <w:pPr>
        <w:rPr>
          <w:rFonts w:ascii="Arial" w:hAnsi="Arial" w:cs="Arial"/>
          <w:noProof/>
          <w:sz w:val="24"/>
          <w:szCs w:val="24"/>
          <w:u w:val="single"/>
          <w:lang w:eastAsia="pt-BR"/>
        </w:rPr>
      </w:pPr>
      <w:r>
        <w:rPr>
          <w:rFonts w:ascii="Arial" w:hAnsi="Arial" w:cs="Arial"/>
          <w:noProof/>
          <w:sz w:val="24"/>
          <w:szCs w:val="24"/>
          <w:u w:val="single"/>
          <w:lang w:eastAsia="pt-BR"/>
        </w:rPr>
        <w:drawing>
          <wp:inline distT="0" distB="0" distL="0" distR="0">
            <wp:extent cx="2057400" cy="2678997"/>
            <wp:effectExtent l="19050" t="0" r="0" b="0"/>
            <wp:docPr id="1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2057400" cy="2678997"/>
                    </a:xfrm>
                    <a:prstGeom prst="rect">
                      <a:avLst/>
                    </a:prstGeom>
                    <a:noFill/>
                    <a:ln w="9525">
                      <a:noFill/>
                      <a:miter lim="800000"/>
                      <a:headEnd/>
                      <a:tailEnd/>
                    </a:ln>
                  </pic:spPr>
                </pic:pic>
              </a:graphicData>
            </a:graphic>
          </wp:inline>
        </w:drawing>
      </w:r>
    </w:p>
    <w:p w:rsidR="00FC774B" w:rsidRDefault="00FC774B" w:rsidP="00A66644">
      <w:pPr>
        <w:rPr>
          <w:rFonts w:ascii="Arial" w:hAnsi="Arial" w:cs="Arial"/>
        </w:rPr>
      </w:pPr>
      <w:r>
        <w:rPr>
          <w:rFonts w:ascii="Arial" w:hAnsi="Arial" w:cs="Arial"/>
        </w:rPr>
        <w:t xml:space="preserve">     </w:t>
      </w:r>
      <w:r w:rsidRPr="00A66644">
        <w:rPr>
          <w:rFonts w:ascii="Arial" w:hAnsi="Arial" w:cs="Arial"/>
        </w:rPr>
        <w:t>(Alexandre &amp; Rogante, 2000)</w:t>
      </w:r>
    </w:p>
    <w:p w:rsidR="0093154F" w:rsidRDefault="0093154F" w:rsidP="00A66644">
      <w:pPr>
        <w:rPr>
          <w:rFonts w:ascii="Arial" w:hAnsi="Arial" w:cs="Arial"/>
          <w:noProof/>
          <w:sz w:val="24"/>
          <w:szCs w:val="24"/>
          <w:u w:val="single"/>
          <w:lang w:eastAsia="pt-BR"/>
        </w:rPr>
      </w:pPr>
    </w:p>
    <w:p w:rsidR="00566DE2" w:rsidRPr="00584760" w:rsidRDefault="00566DE2" w:rsidP="00584760">
      <w:pPr>
        <w:pStyle w:val="Ttulo1"/>
        <w:spacing w:line="240" w:lineRule="exact"/>
        <w:jc w:val="center"/>
        <w:rPr>
          <w:rFonts w:ascii="Arial" w:hAnsi="Arial" w:cs="Arial"/>
          <w:color w:val="000000" w:themeColor="text1"/>
          <w:sz w:val="24"/>
          <w:szCs w:val="24"/>
        </w:rPr>
      </w:pPr>
      <w:bookmarkStart w:id="3" w:name="_Toc448570100"/>
      <w:r w:rsidRPr="00584760">
        <w:rPr>
          <w:rFonts w:ascii="Arial" w:hAnsi="Arial" w:cs="Arial"/>
          <w:color w:val="000000" w:themeColor="text1"/>
          <w:sz w:val="24"/>
          <w:szCs w:val="24"/>
        </w:rPr>
        <w:lastRenderedPageBreak/>
        <w:t>MUDANÇAS DE DECÚBITO</w:t>
      </w:r>
      <w:bookmarkEnd w:id="3"/>
    </w:p>
    <w:p w:rsidR="00566DE2" w:rsidRPr="00584760" w:rsidRDefault="00566DE2" w:rsidP="00584760">
      <w:pPr>
        <w:pStyle w:val="Ttulo1"/>
        <w:spacing w:line="240" w:lineRule="exact"/>
        <w:jc w:val="center"/>
        <w:rPr>
          <w:rFonts w:ascii="Arial" w:hAnsi="Arial" w:cs="Arial"/>
          <w:color w:val="000000" w:themeColor="text1"/>
          <w:sz w:val="24"/>
          <w:szCs w:val="24"/>
        </w:rPr>
      </w:pPr>
      <w:bookmarkStart w:id="4" w:name="_Toc448570101"/>
      <w:r w:rsidRPr="00584760">
        <w:rPr>
          <w:rFonts w:ascii="Arial" w:hAnsi="Arial" w:cs="Arial"/>
          <w:color w:val="000000" w:themeColor="text1"/>
          <w:sz w:val="24"/>
          <w:szCs w:val="24"/>
        </w:rPr>
        <w:t>X</w:t>
      </w:r>
      <w:bookmarkEnd w:id="4"/>
    </w:p>
    <w:p w:rsidR="00FC774B" w:rsidRDefault="00566DE2" w:rsidP="00584760">
      <w:pPr>
        <w:pStyle w:val="Ttulo1"/>
        <w:spacing w:line="240" w:lineRule="exact"/>
        <w:jc w:val="center"/>
        <w:rPr>
          <w:rFonts w:ascii="Arial" w:hAnsi="Arial" w:cs="Arial"/>
          <w:color w:val="000000" w:themeColor="text1"/>
          <w:sz w:val="24"/>
          <w:szCs w:val="24"/>
        </w:rPr>
      </w:pPr>
      <w:bookmarkStart w:id="5" w:name="_Toc448570102"/>
      <w:r w:rsidRPr="00584760">
        <w:rPr>
          <w:rFonts w:ascii="Arial" w:hAnsi="Arial" w:cs="Arial"/>
          <w:color w:val="000000" w:themeColor="text1"/>
          <w:sz w:val="24"/>
          <w:szCs w:val="24"/>
        </w:rPr>
        <w:t>ULCERAS DE PRESSÃO</w:t>
      </w:r>
      <w:bookmarkEnd w:id="5"/>
    </w:p>
    <w:p w:rsidR="00F55EB9" w:rsidRDefault="00F55EB9" w:rsidP="00635ED7">
      <w:pPr>
        <w:autoSpaceDE w:val="0"/>
        <w:autoSpaceDN w:val="0"/>
        <w:adjustRightInd w:val="0"/>
        <w:spacing w:after="0" w:line="360" w:lineRule="auto"/>
        <w:jc w:val="both"/>
        <w:rPr>
          <w:rFonts w:ascii="Arial" w:hAnsi="Arial" w:cs="Arial"/>
          <w:color w:val="000000" w:themeColor="text1"/>
          <w:sz w:val="24"/>
          <w:szCs w:val="24"/>
        </w:rPr>
      </w:pPr>
    </w:p>
    <w:p w:rsidR="00566DE2" w:rsidRPr="00635ED7" w:rsidRDefault="00635ED7" w:rsidP="00635ED7">
      <w:pPr>
        <w:autoSpaceDE w:val="0"/>
        <w:autoSpaceDN w:val="0"/>
        <w:adjustRightInd w:val="0"/>
        <w:spacing w:after="0" w:line="360" w:lineRule="auto"/>
        <w:jc w:val="both"/>
        <w:rPr>
          <w:rFonts w:ascii="Arial" w:hAnsi="Arial" w:cs="Arial"/>
          <w:color w:val="000000" w:themeColor="text1"/>
          <w:sz w:val="24"/>
          <w:szCs w:val="24"/>
        </w:rPr>
      </w:pPr>
      <w:r w:rsidRPr="00635ED7">
        <w:rPr>
          <w:rFonts w:ascii="Arial" w:hAnsi="Arial" w:cs="Arial"/>
          <w:color w:val="000000" w:themeColor="text1"/>
          <w:sz w:val="24"/>
          <w:szCs w:val="24"/>
        </w:rPr>
        <w:t xml:space="preserve">As úlceras de decúbito são </w:t>
      </w:r>
      <w:r w:rsidR="00566DE2" w:rsidRPr="00635ED7">
        <w:rPr>
          <w:rFonts w:ascii="Arial" w:hAnsi="Arial" w:cs="Arial"/>
          <w:color w:val="000000" w:themeColor="text1"/>
          <w:sz w:val="24"/>
          <w:szCs w:val="24"/>
        </w:rPr>
        <w:t>definida</w:t>
      </w:r>
      <w:r w:rsidRPr="00635ED7">
        <w:rPr>
          <w:rFonts w:ascii="Arial" w:hAnsi="Arial" w:cs="Arial"/>
          <w:color w:val="000000" w:themeColor="text1"/>
          <w:sz w:val="24"/>
          <w:szCs w:val="24"/>
        </w:rPr>
        <w:t>s</w:t>
      </w:r>
      <w:r w:rsidR="00566DE2" w:rsidRPr="00635ED7">
        <w:rPr>
          <w:rFonts w:ascii="Arial" w:hAnsi="Arial" w:cs="Arial"/>
          <w:color w:val="000000" w:themeColor="text1"/>
          <w:sz w:val="24"/>
          <w:szCs w:val="24"/>
        </w:rPr>
        <w:t xml:space="preserve"> como a ferida na pele e nos tecidos moles</w:t>
      </w:r>
      <w:r w:rsidRPr="00635ED7">
        <w:rPr>
          <w:rFonts w:ascii="Arial" w:hAnsi="Arial" w:cs="Arial"/>
          <w:color w:val="000000" w:themeColor="text1"/>
          <w:sz w:val="24"/>
          <w:szCs w:val="24"/>
        </w:rPr>
        <w:t xml:space="preserve"> </w:t>
      </w:r>
      <w:r w:rsidR="00566DE2" w:rsidRPr="00635ED7">
        <w:rPr>
          <w:rFonts w:ascii="Arial" w:hAnsi="Arial" w:cs="Arial"/>
          <w:color w:val="000000" w:themeColor="text1"/>
          <w:sz w:val="24"/>
          <w:szCs w:val="24"/>
        </w:rPr>
        <w:t>situados logo abaixo dela, causada pela falta de circulação de</w:t>
      </w:r>
      <w:r w:rsidRPr="00635ED7">
        <w:rPr>
          <w:rFonts w:ascii="Arial" w:hAnsi="Arial" w:cs="Arial"/>
          <w:color w:val="000000" w:themeColor="text1"/>
          <w:sz w:val="24"/>
          <w:szCs w:val="24"/>
        </w:rPr>
        <w:t xml:space="preserve"> </w:t>
      </w:r>
      <w:r w:rsidR="00566DE2" w:rsidRPr="00635ED7">
        <w:rPr>
          <w:rFonts w:ascii="Arial" w:hAnsi="Arial" w:cs="Arial"/>
          <w:color w:val="000000" w:themeColor="text1"/>
          <w:sz w:val="24"/>
          <w:szCs w:val="24"/>
        </w:rPr>
        <w:t>sangue. Deste modo, não há nutrientes para a pele se manter</w:t>
      </w:r>
      <w:r w:rsidRPr="00635ED7">
        <w:rPr>
          <w:rFonts w:ascii="Arial" w:hAnsi="Arial" w:cs="Arial"/>
          <w:color w:val="000000" w:themeColor="text1"/>
          <w:sz w:val="24"/>
          <w:szCs w:val="24"/>
        </w:rPr>
        <w:t xml:space="preserve"> </w:t>
      </w:r>
      <w:r w:rsidR="00566DE2" w:rsidRPr="00635ED7">
        <w:rPr>
          <w:rFonts w:ascii="Arial" w:hAnsi="Arial" w:cs="Arial"/>
          <w:color w:val="000000" w:themeColor="text1"/>
          <w:sz w:val="24"/>
          <w:szCs w:val="24"/>
        </w:rPr>
        <w:t>saudável. Os fatores que levam a este corte no suprimento</w:t>
      </w:r>
    </w:p>
    <w:p w:rsidR="00566DE2" w:rsidRPr="00635ED7" w:rsidRDefault="00566DE2" w:rsidP="00635ED7">
      <w:pPr>
        <w:autoSpaceDE w:val="0"/>
        <w:autoSpaceDN w:val="0"/>
        <w:adjustRightInd w:val="0"/>
        <w:spacing w:after="0" w:line="360" w:lineRule="auto"/>
        <w:jc w:val="both"/>
        <w:rPr>
          <w:rFonts w:ascii="Arial" w:hAnsi="Arial" w:cs="Arial"/>
          <w:color w:val="000000" w:themeColor="text1"/>
          <w:sz w:val="24"/>
          <w:szCs w:val="24"/>
        </w:rPr>
      </w:pPr>
      <w:proofErr w:type="gramStart"/>
      <w:r w:rsidRPr="00635ED7">
        <w:rPr>
          <w:rFonts w:ascii="Arial" w:hAnsi="Arial" w:cs="Arial"/>
          <w:color w:val="000000" w:themeColor="text1"/>
          <w:sz w:val="24"/>
          <w:szCs w:val="24"/>
        </w:rPr>
        <w:t>de</w:t>
      </w:r>
      <w:proofErr w:type="gramEnd"/>
      <w:r w:rsidRPr="00635ED7">
        <w:rPr>
          <w:rFonts w:ascii="Arial" w:hAnsi="Arial" w:cs="Arial"/>
          <w:color w:val="000000" w:themeColor="text1"/>
          <w:sz w:val="24"/>
          <w:szCs w:val="24"/>
        </w:rPr>
        <w:t xml:space="preserve"> sangue são principalmente: o peso do próprio corpo do</w:t>
      </w:r>
      <w:r w:rsidR="00635ED7" w:rsidRPr="00635ED7">
        <w:rPr>
          <w:rFonts w:ascii="Arial" w:hAnsi="Arial" w:cs="Arial"/>
          <w:color w:val="000000" w:themeColor="text1"/>
          <w:sz w:val="24"/>
          <w:szCs w:val="24"/>
        </w:rPr>
        <w:t xml:space="preserve"> </w:t>
      </w:r>
      <w:r w:rsidRPr="00635ED7">
        <w:rPr>
          <w:rFonts w:ascii="Arial" w:hAnsi="Arial" w:cs="Arial"/>
          <w:color w:val="000000" w:themeColor="text1"/>
          <w:sz w:val="24"/>
          <w:szCs w:val="24"/>
        </w:rPr>
        <w:t>paciente (pressão) e as lesões dos tecidos causadas pela</w:t>
      </w:r>
      <w:r w:rsidR="00635ED7" w:rsidRPr="00635ED7">
        <w:rPr>
          <w:rFonts w:ascii="Arial" w:hAnsi="Arial" w:cs="Arial"/>
          <w:color w:val="000000" w:themeColor="text1"/>
          <w:sz w:val="24"/>
          <w:szCs w:val="24"/>
        </w:rPr>
        <w:t xml:space="preserve"> </w:t>
      </w:r>
      <w:r w:rsidRPr="00635ED7">
        <w:rPr>
          <w:rFonts w:ascii="Arial" w:hAnsi="Arial" w:cs="Arial"/>
          <w:color w:val="000000" w:themeColor="text1"/>
          <w:sz w:val="24"/>
          <w:szCs w:val="24"/>
        </w:rPr>
        <w:t>manipulação inadequada (cisalhamento e atrito) na hora da</w:t>
      </w:r>
      <w:r w:rsidR="00635ED7" w:rsidRPr="00635ED7">
        <w:rPr>
          <w:rFonts w:ascii="Arial" w:hAnsi="Arial" w:cs="Arial"/>
          <w:color w:val="000000" w:themeColor="text1"/>
          <w:sz w:val="24"/>
          <w:szCs w:val="24"/>
        </w:rPr>
        <w:t xml:space="preserve"> </w:t>
      </w:r>
      <w:r w:rsidRPr="00635ED7">
        <w:rPr>
          <w:rFonts w:ascii="Arial" w:hAnsi="Arial" w:cs="Arial"/>
          <w:color w:val="000000" w:themeColor="text1"/>
          <w:sz w:val="24"/>
          <w:szCs w:val="24"/>
        </w:rPr>
        <w:t>acomodação na cama ou mesmo durante a troca das roupas.</w:t>
      </w:r>
    </w:p>
    <w:p w:rsidR="00566DE2" w:rsidRPr="00635ED7" w:rsidRDefault="00566DE2" w:rsidP="00635ED7">
      <w:pPr>
        <w:autoSpaceDE w:val="0"/>
        <w:autoSpaceDN w:val="0"/>
        <w:adjustRightInd w:val="0"/>
        <w:spacing w:after="0" w:line="360" w:lineRule="auto"/>
        <w:jc w:val="both"/>
        <w:rPr>
          <w:rFonts w:ascii="Arial" w:hAnsi="Arial" w:cs="Arial"/>
          <w:color w:val="000000" w:themeColor="text1"/>
          <w:sz w:val="24"/>
          <w:szCs w:val="24"/>
        </w:rPr>
      </w:pPr>
      <w:r w:rsidRPr="00635ED7">
        <w:rPr>
          <w:rFonts w:ascii="Arial" w:hAnsi="Arial" w:cs="Arial"/>
          <w:color w:val="000000" w:themeColor="text1"/>
          <w:sz w:val="24"/>
          <w:szCs w:val="24"/>
        </w:rPr>
        <w:t>As áreas mais acometidas são aquelas regiões em que</w:t>
      </w:r>
      <w:r w:rsidR="00635ED7" w:rsidRPr="00635ED7">
        <w:rPr>
          <w:rFonts w:ascii="Arial" w:hAnsi="Arial" w:cs="Arial"/>
          <w:color w:val="000000" w:themeColor="text1"/>
          <w:sz w:val="24"/>
          <w:szCs w:val="24"/>
        </w:rPr>
        <w:t xml:space="preserve"> </w:t>
      </w:r>
      <w:r w:rsidRPr="00635ED7">
        <w:rPr>
          <w:rFonts w:ascii="Arial" w:hAnsi="Arial" w:cs="Arial"/>
          <w:color w:val="000000" w:themeColor="text1"/>
          <w:sz w:val="24"/>
          <w:szCs w:val="24"/>
        </w:rPr>
        <w:t>as proeminências ósseas ficam logo abaixo da pele, não</w:t>
      </w:r>
      <w:r w:rsidR="00635ED7" w:rsidRPr="00635ED7">
        <w:rPr>
          <w:rFonts w:ascii="Arial" w:hAnsi="Arial" w:cs="Arial"/>
          <w:color w:val="000000" w:themeColor="text1"/>
          <w:sz w:val="24"/>
          <w:szCs w:val="24"/>
        </w:rPr>
        <w:t xml:space="preserve"> </w:t>
      </w:r>
      <w:r w:rsidRPr="00635ED7">
        <w:rPr>
          <w:rFonts w:ascii="Arial" w:hAnsi="Arial" w:cs="Arial"/>
          <w:color w:val="000000" w:themeColor="text1"/>
          <w:sz w:val="24"/>
          <w:szCs w:val="24"/>
        </w:rPr>
        <w:t>havendo proteção de camadas de tecido muscular e de</w:t>
      </w:r>
      <w:r w:rsidR="00635ED7" w:rsidRPr="00635ED7">
        <w:rPr>
          <w:rFonts w:ascii="Arial" w:hAnsi="Arial" w:cs="Arial"/>
          <w:color w:val="000000" w:themeColor="text1"/>
          <w:sz w:val="24"/>
          <w:szCs w:val="24"/>
        </w:rPr>
        <w:t xml:space="preserve"> </w:t>
      </w:r>
      <w:r w:rsidRPr="00635ED7">
        <w:rPr>
          <w:rFonts w:ascii="Arial" w:hAnsi="Arial" w:cs="Arial"/>
          <w:color w:val="000000" w:themeColor="text1"/>
          <w:sz w:val="24"/>
          <w:szCs w:val="24"/>
        </w:rPr>
        <w:t>gordura</w:t>
      </w:r>
      <w:r w:rsidR="00635ED7" w:rsidRPr="00635ED7">
        <w:rPr>
          <w:rFonts w:ascii="Arial" w:hAnsi="Arial" w:cs="Arial"/>
          <w:color w:val="000000" w:themeColor="text1"/>
          <w:sz w:val="24"/>
          <w:szCs w:val="24"/>
        </w:rPr>
        <w:t>.</w:t>
      </w:r>
    </w:p>
    <w:p w:rsidR="00635ED7" w:rsidRPr="00635ED7" w:rsidRDefault="00635ED7" w:rsidP="00635ED7">
      <w:p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lang w:eastAsia="pt-BR"/>
        </w:rPr>
        <w:lastRenderedPageBreak/>
        <w:drawing>
          <wp:inline distT="0" distB="0" distL="0" distR="0">
            <wp:extent cx="2598248" cy="2949825"/>
            <wp:effectExtent l="19050" t="0" r="0" b="0"/>
            <wp:docPr id="1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2610576" cy="2963821"/>
                    </a:xfrm>
                    <a:prstGeom prst="rect">
                      <a:avLst/>
                    </a:prstGeom>
                    <a:noFill/>
                    <a:ln w="9525">
                      <a:noFill/>
                      <a:miter lim="800000"/>
                      <a:headEnd/>
                      <a:tailEnd/>
                    </a:ln>
                  </pic:spPr>
                </pic:pic>
              </a:graphicData>
            </a:graphic>
          </wp:inline>
        </w:drawing>
      </w:r>
    </w:p>
    <w:p w:rsidR="00B1084E" w:rsidRPr="00635ED7" w:rsidRDefault="00635ED7" w:rsidP="007864C5">
      <w:pPr>
        <w:rPr>
          <w:rFonts w:ascii="Arial" w:hAnsi="Arial" w:cs="Arial"/>
          <w:sz w:val="20"/>
          <w:szCs w:val="20"/>
        </w:rPr>
      </w:pPr>
      <w:r>
        <w:rPr>
          <w:rFonts w:ascii="Arial" w:hAnsi="Arial" w:cs="Arial"/>
          <w:sz w:val="20"/>
          <w:szCs w:val="20"/>
        </w:rPr>
        <w:t xml:space="preserve">   </w:t>
      </w:r>
      <w:r w:rsidRPr="00635ED7">
        <w:rPr>
          <w:rFonts w:ascii="Arial" w:hAnsi="Arial" w:cs="Arial"/>
          <w:sz w:val="20"/>
          <w:szCs w:val="20"/>
        </w:rPr>
        <w:t>(Prefeitura Municipal de Campinas, 2005</w:t>
      </w:r>
      <w:proofErr w:type="gramStart"/>
      <w:r w:rsidRPr="00635ED7">
        <w:rPr>
          <w:rFonts w:ascii="Arial" w:hAnsi="Arial" w:cs="Arial"/>
          <w:sz w:val="20"/>
          <w:szCs w:val="20"/>
        </w:rPr>
        <w:t>)</w:t>
      </w:r>
      <w:proofErr w:type="gramEnd"/>
    </w:p>
    <w:p w:rsidR="00B1084E" w:rsidRPr="00F55EB9" w:rsidRDefault="00635ED7" w:rsidP="00F55EB9">
      <w:pPr>
        <w:spacing w:line="360" w:lineRule="auto"/>
        <w:jc w:val="both"/>
        <w:rPr>
          <w:rFonts w:ascii="Arial" w:hAnsi="Arial" w:cs="Arial"/>
          <w:sz w:val="24"/>
          <w:szCs w:val="24"/>
        </w:rPr>
      </w:pPr>
      <w:r w:rsidRPr="00F55EB9">
        <w:rPr>
          <w:rFonts w:ascii="Arial" w:hAnsi="Arial" w:cs="Arial"/>
          <w:sz w:val="24"/>
          <w:szCs w:val="24"/>
        </w:rPr>
        <w:t xml:space="preserve">Diante dessa afecção, </w:t>
      </w:r>
      <w:proofErr w:type="gramStart"/>
      <w:r w:rsidRPr="00F55EB9">
        <w:rPr>
          <w:rFonts w:ascii="Arial" w:hAnsi="Arial" w:cs="Arial"/>
          <w:sz w:val="24"/>
          <w:szCs w:val="24"/>
        </w:rPr>
        <w:t>tem-se</w:t>
      </w:r>
      <w:proofErr w:type="gramEnd"/>
      <w:r w:rsidRPr="00F55EB9">
        <w:rPr>
          <w:rFonts w:ascii="Arial" w:hAnsi="Arial" w:cs="Arial"/>
          <w:sz w:val="24"/>
          <w:szCs w:val="24"/>
        </w:rPr>
        <w:t xml:space="preserve"> medidas preventivas que podem ser tomadas evitando esse quadro, uma das principais medidas são as mudanças de decúbitos.</w:t>
      </w:r>
    </w:p>
    <w:p w:rsidR="00635ED7" w:rsidRPr="00F55EB9" w:rsidRDefault="00635ED7" w:rsidP="00F55EB9">
      <w:pPr>
        <w:spacing w:line="360" w:lineRule="auto"/>
        <w:jc w:val="both"/>
        <w:rPr>
          <w:rFonts w:ascii="Arial" w:hAnsi="Arial" w:cs="Arial"/>
          <w:sz w:val="24"/>
          <w:szCs w:val="24"/>
        </w:rPr>
      </w:pPr>
      <w:r w:rsidRPr="00F55EB9">
        <w:rPr>
          <w:rFonts w:ascii="Arial" w:hAnsi="Arial" w:cs="Arial"/>
          <w:sz w:val="24"/>
          <w:szCs w:val="24"/>
        </w:rPr>
        <w:t>As mudanças de decúbito respeitam os seguintes pontos:</w:t>
      </w:r>
    </w:p>
    <w:p w:rsidR="00635ED7" w:rsidRPr="00F55EB9" w:rsidRDefault="00635ED7" w:rsidP="00F55EB9">
      <w:pPr>
        <w:pStyle w:val="PargrafodaLista"/>
        <w:numPr>
          <w:ilvl w:val="0"/>
          <w:numId w:val="10"/>
        </w:numPr>
        <w:autoSpaceDE w:val="0"/>
        <w:autoSpaceDN w:val="0"/>
        <w:adjustRightInd w:val="0"/>
        <w:spacing w:after="0" w:line="360" w:lineRule="auto"/>
        <w:jc w:val="both"/>
        <w:rPr>
          <w:rFonts w:ascii="Arial" w:hAnsi="Arial" w:cs="Arial"/>
          <w:sz w:val="24"/>
          <w:szCs w:val="24"/>
        </w:rPr>
      </w:pPr>
      <w:r w:rsidRPr="00F55EB9">
        <w:rPr>
          <w:rFonts w:ascii="Arial" w:hAnsi="Arial" w:cs="Arial"/>
          <w:sz w:val="24"/>
          <w:szCs w:val="24"/>
        </w:rPr>
        <w:t>Mudá-lo de posição de três em três horas e colocá-lo sentado na</w:t>
      </w:r>
      <w:r w:rsidR="00F55EB9" w:rsidRPr="00F55EB9">
        <w:rPr>
          <w:rFonts w:ascii="Arial" w:hAnsi="Arial" w:cs="Arial"/>
          <w:sz w:val="24"/>
          <w:szCs w:val="24"/>
        </w:rPr>
        <w:t xml:space="preserve"> </w:t>
      </w:r>
      <w:r w:rsidRPr="00F55EB9">
        <w:rPr>
          <w:rFonts w:ascii="Arial" w:hAnsi="Arial" w:cs="Arial"/>
          <w:sz w:val="24"/>
          <w:szCs w:val="24"/>
        </w:rPr>
        <w:t>cadeira ou sofá. Para facilitar a mudança de posição pelo próprio</w:t>
      </w:r>
      <w:r w:rsidR="00F55EB9" w:rsidRPr="00F55EB9">
        <w:rPr>
          <w:rFonts w:ascii="Arial" w:hAnsi="Arial" w:cs="Arial"/>
          <w:sz w:val="24"/>
          <w:szCs w:val="24"/>
        </w:rPr>
        <w:t xml:space="preserve"> </w:t>
      </w:r>
      <w:r w:rsidRPr="00F55EB9">
        <w:rPr>
          <w:rFonts w:ascii="Arial" w:hAnsi="Arial" w:cs="Arial"/>
          <w:sz w:val="24"/>
          <w:szCs w:val="24"/>
        </w:rPr>
        <w:t>paciente vo</w:t>
      </w:r>
      <w:r w:rsidR="00F55EB9" w:rsidRPr="00F55EB9">
        <w:rPr>
          <w:rFonts w:ascii="Arial" w:hAnsi="Arial" w:cs="Arial"/>
          <w:sz w:val="24"/>
          <w:szCs w:val="24"/>
        </w:rPr>
        <w:t>cê pode improvisar, ou adquirir</w:t>
      </w:r>
      <w:r w:rsidRPr="00F55EB9">
        <w:rPr>
          <w:rFonts w:ascii="Arial" w:hAnsi="Arial" w:cs="Arial"/>
          <w:sz w:val="24"/>
          <w:szCs w:val="24"/>
        </w:rPr>
        <w:t>, barras de apoio para</w:t>
      </w:r>
      <w:r w:rsidR="00F55EB9" w:rsidRPr="00F55EB9">
        <w:rPr>
          <w:rFonts w:ascii="Arial" w:hAnsi="Arial" w:cs="Arial"/>
          <w:sz w:val="24"/>
          <w:szCs w:val="24"/>
        </w:rPr>
        <w:t xml:space="preserve"> </w:t>
      </w:r>
      <w:r w:rsidRPr="00F55EB9">
        <w:rPr>
          <w:rFonts w:ascii="Arial" w:hAnsi="Arial" w:cs="Arial"/>
          <w:sz w:val="24"/>
          <w:szCs w:val="24"/>
        </w:rPr>
        <w:t>cabeceiras, ou faixas laterais ou inferiores que sirvam de "cordas"</w:t>
      </w:r>
      <w:r w:rsidR="00F55EB9" w:rsidRPr="00F55EB9">
        <w:rPr>
          <w:rFonts w:ascii="Arial" w:hAnsi="Arial" w:cs="Arial"/>
          <w:sz w:val="24"/>
          <w:szCs w:val="24"/>
        </w:rPr>
        <w:t xml:space="preserve"> para mobilização;</w:t>
      </w:r>
    </w:p>
    <w:p w:rsidR="00F55EB9" w:rsidRDefault="00F55EB9" w:rsidP="00F55EB9">
      <w:pPr>
        <w:autoSpaceDE w:val="0"/>
        <w:autoSpaceDN w:val="0"/>
        <w:adjustRightInd w:val="0"/>
        <w:spacing w:after="0" w:line="360" w:lineRule="auto"/>
        <w:jc w:val="both"/>
        <w:rPr>
          <w:rFonts w:ascii="Arial" w:hAnsi="Arial" w:cs="Arial"/>
          <w:sz w:val="24"/>
          <w:szCs w:val="24"/>
        </w:rPr>
      </w:pPr>
    </w:p>
    <w:p w:rsidR="00635ED7" w:rsidRPr="00F55EB9" w:rsidRDefault="00635ED7" w:rsidP="00F55EB9">
      <w:pPr>
        <w:pStyle w:val="PargrafodaLista"/>
        <w:numPr>
          <w:ilvl w:val="0"/>
          <w:numId w:val="10"/>
        </w:numPr>
        <w:autoSpaceDE w:val="0"/>
        <w:autoSpaceDN w:val="0"/>
        <w:adjustRightInd w:val="0"/>
        <w:spacing w:after="0" w:line="360" w:lineRule="auto"/>
        <w:jc w:val="both"/>
        <w:rPr>
          <w:rFonts w:ascii="Arial" w:hAnsi="Arial" w:cs="Arial"/>
          <w:sz w:val="24"/>
          <w:szCs w:val="24"/>
        </w:rPr>
      </w:pPr>
      <w:r w:rsidRPr="00F55EB9">
        <w:rPr>
          <w:rFonts w:ascii="Arial" w:hAnsi="Arial" w:cs="Arial"/>
          <w:sz w:val="24"/>
          <w:szCs w:val="24"/>
        </w:rPr>
        <w:t xml:space="preserve">Sempre que mudar a pessoa de lugar, fazer isso com </w:t>
      </w:r>
      <w:r w:rsidRPr="00F55EB9">
        <w:rPr>
          <w:rFonts w:ascii="Arial" w:hAnsi="Arial" w:cs="Arial"/>
          <w:sz w:val="24"/>
          <w:szCs w:val="24"/>
        </w:rPr>
        <w:lastRenderedPageBreak/>
        <w:t>cuidado</w:t>
      </w:r>
      <w:r w:rsidR="00F55EB9" w:rsidRPr="00F55EB9">
        <w:rPr>
          <w:rFonts w:ascii="Arial" w:hAnsi="Arial" w:cs="Arial"/>
          <w:sz w:val="24"/>
          <w:szCs w:val="24"/>
        </w:rPr>
        <w:t xml:space="preserve"> </w:t>
      </w:r>
      <w:r w:rsidRPr="00F55EB9">
        <w:rPr>
          <w:rFonts w:ascii="Arial" w:hAnsi="Arial" w:cs="Arial"/>
          <w:sz w:val="24"/>
          <w:szCs w:val="24"/>
        </w:rPr>
        <w:t>para não raspar a pele no lençol,</w:t>
      </w:r>
      <w:r w:rsidR="00F55EB9" w:rsidRPr="00F55EB9">
        <w:rPr>
          <w:rFonts w:ascii="Arial" w:hAnsi="Arial" w:cs="Arial"/>
          <w:sz w:val="24"/>
          <w:szCs w:val="24"/>
        </w:rPr>
        <w:t xml:space="preserve"> nos estofados, ou nas cadeiras;</w:t>
      </w:r>
    </w:p>
    <w:p w:rsidR="00F55EB9" w:rsidRDefault="00F55EB9" w:rsidP="00F55EB9">
      <w:pPr>
        <w:autoSpaceDE w:val="0"/>
        <w:autoSpaceDN w:val="0"/>
        <w:adjustRightInd w:val="0"/>
        <w:spacing w:after="0" w:line="360" w:lineRule="auto"/>
        <w:jc w:val="both"/>
        <w:rPr>
          <w:rFonts w:ascii="Arial" w:hAnsi="Arial" w:cs="Arial"/>
          <w:sz w:val="24"/>
          <w:szCs w:val="24"/>
        </w:rPr>
      </w:pPr>
    </w:p>
    <w:p w:rsidR="00635ED7" w:rsidRPr="00F55EB9" w:rsidRDefault="00635ED7" w:rsidP="00F55EB9">
      <w:pPr>
        <w:pStyle w:val="PargrafodaLista"/>
        <w:numPr>
          <w:ilvl w:val="0"/>
          <w:numId w:val="10"/>
        </w:numPr>
        <w:autoSpaceDE w:val="0"/>
        <w:autoSpaceDN w:val="0"/>
        <w:adjustRightInd w:val="0"/>
        <w:spacing w:after="0" w:line="360" w:lineRule="auto"/>
        <w:jc w:val="both"/>
        <w:rPr>
          <w:rFonts w:ascii="Arial" w:hAnsi="Arial" w:cs="Arial"/>
          <w:sz w:val="24"/>
          <w:szCs w:val="24"/>
        </w:rPr>
      </w:pPr>
      <w:r w:rsidRPr="00F55EB9">
        <w:rPr>
          <w:rFonts w:ascii="Arial" w:hAnsi="Arial" w:cs="Arial"/>
          <w:sz w:val="24"/>
          <w:szCs w:val="24"/>
        </w:rPr>
        <w:t>Deixar a roupa que fica embaixo do paciente sempre lisa e sem</w:t>
      </w:r>
      <w:r w:rsidR="00F55EB9" w:rsidRPr="00F55EB9">
        <w:rPr>
          <w:rFonts w:ascii="Arial" w:hAnsi="Arial" w:cs="Arial"/>
          <w:sz w:val="24"/>
          <w:szCs w:val="24"/>
        </w:rPr>
        <w:t xml:space="preserve"> </w:t>
      </w:r>
      <w:r w:rsidRPr="00F55EB9">
        <w:rPr>
          <w:rFonts w:ascii="Arial" w:hAnsi="Arial" w:cs="Arial"/>
          <w:sz w:val="24"/>
          <w:szCs w:val="24"/>
        </w:rPr>
        <w:t>dobras e tomar cuidado com farelos ou pedacinhos de comida</w:t>
      </w:r>
      <w:r w:rsidR="00F55EB9" w:rsidRPr="00F55EB9">
        <w:rPr>
          <w:rFonts w:ascii="Arial" w:hAnsi="Arial" w:cs="Arial"/>
          <w:sz w:val="24"/>
          <w:szCs w:val="24"/>
        </w:rPr>
        <w:t>;</w:t>
      </w:r>
    </w:p>
    <w:p w:rsidR="00F55EB9" w:rsidRDefault="00F55EB9" w:rsidP="00F55EB9">
      <w:pPr>
        <w:autoSpaceDE w:val="0"/>
        <w:autoSpaceDN w:val="0"/>
        <w:adjustRightInd w:val="0"/>
        <w:spacing w:after="0" w:line="360" w:lineRule="auto"/>
        <w:jc w:val="both"/>
        <w:rPr>
          <w:rFonts w:ascii="Arial" w:hAnsi="Arial" w:cs="Arial"/>
          <w:sz w:val="24"/>
          <w:szCs w:val="24"/>
        </w:rPr>
      </w:pPr>
    </w:p>
    <w:p w:rsidR="00635ED7" w:rsidRPr="00F55EB9" w:rsidRDefault="00635ED7" w:rsidP="00F55EB9">
      <w:pPr>
        <w:pStyle w:val="PargrafodaLista"/>
        <w:numPr>
          <w:ilvl w:val="0"/>
          <w:numId w:val="10"/>
        </w:numPr>
        <w:autoSpaceDE w:val="0"/>
        <w:autoSpaceDN w:val="0"/>
        <w:adjustRightInd w:val="0"/>
        <w:spacing w:after="0" w:line="360" w:lineRule="auto"/>
        <w:jc w:val="both"/>
        <w:rPr>
          <w:rFonts w:ascii="Arial" w:hAnsi="Arial" w:cs="Arial"/>
          <w:sz w:val="24"/>
          <w:szCs w:val="24"/>
        </w:rPr>
      </w:pPr>
      <w:r w:rsidRPr="00F55EB9">
        <w:rPr>
          <w:rFonts w:ascii="Arial" w:hAnsi="Arial" w:cs="Arial"/>
          <w:sz w:val="24"/>
          <w:szCs w:val="24"/>
        </w:rPr>
        <w:t>Proteger as saliências ósseas com travesseiros, pequenas</w:t>
      </w:r>
      <w:r w:rsidR="00F55EB9">
        <w:rPr>
          <w:rFonts w:ascii="Arial" w:hAnsi="Arial" w:cs="Arial"/>
          <w:sz w:val="24"/>
          <w:szCs w:val="24"/>
        </w:rPr>
        <w:t xml:space="preserve"> </w:t>
      </w:r>
      <w:r w:rsidRPr="00F55EB9">
        <w:rPr>
          <w:rFonts w:ascii="Arial" w:hAnsi="Arial" w:cs="Arial"/>
          <w:sz w:val="24"/>
          <w:szCs w:val="24"/>
        </w:rPr>
        <w:t>almofadas ou lençóis dobrados em forma de rolo.</w:t>
      </w:r>
    </w:p>
    <w:p w:rsidR="00E00CE6" w:rsidRPr="00E00CE6" w:rsidRDefault="00E00CE6" w:rsidP="00E00CE6">
      <w:pPr>
        <w:rPr>
          <w:rFonts w:ascii="Arial" w:hAnsi="Arial" w:cs="Arial"/>
          <w:sz w:val="24"/>
          <w:szCs w:val="24"/>
          <w:u w:val="single"/>
        </w:rPr>
      </w:pPr>
    </w:p>
    <w:p w:rsidR="00E00CE6" w:rsidRPr="002B4F1B" w:rsidRDefault="00F55EB9" w:rsidP="002B4F1B">
      <w:pPr>
        <w:pStyle w:val="Ttulo1"/>
        <w:jc w:val="center"/>
        <w:rPr>
          <w:rFonts w:ascii="Arial" w:hAnsi="Arial" w:cs="Arial"/>
          <w:color w:val="000000" w:themeColor="text1"/>
          <w:sz w:val="24"/>
          <w:szCs w:val="24"/>
        </w:rPr>
      </w:pPr>
      <w:bookmarkStart w:id="6" w:name="_Toc448570103"/>
      <w:r w:rsidRPr="002B4F1B">
        <w:rPr>
          <w:rFonts w:ascii="Arial" w:hAnsi="Arial" w:cs="Arial"/>
          <w:color w:val="000000" w:themeColor="text1"/>
          <w:sz w:val="24"/>
          <w:szCs w:val="24"/>
        </w:rPr>
        <w:t>ORIENTAÇÕES GERAIS</w:t>
      </w:r>
      <w:bookmarkEnd w:id="6"/>
    </w:p>
    <w:p w:rsidR="002B4F1B" w:rsidRDefault="002B4F1B" w:rsidP="00584760">
      <w:pPr>
        <w:spacing w:line="360" w:lineRule="auto"/>
        <w:jc w:val="center"/>
        <w:rPr>
          <w:rFonts w:ascii="Arial" w:hAnsi="Arial" w:cs="Arial"/>
          <w:b/>
          <w:sz w:val="24"/>
          <w:szCs w:val="24"/>
        </w:rPr>
      </w:pPr>
    </w:p>
    <w:p w:rsidR="0066403D" w:rsidRPr="00FE34B9" w:rsidRDefault="0066403D" w:rsidP="00FE34B9">
      <w:pPr>
        <w:spacing w:line="360" w:lineRule="auto"/>
        <w:rPr>
          <w:rFonts w:ascii="Arial" w:hAnsi="Arial" w:cs="Arial"/>
          <w:b/>
          <w:sz w:val="24"/>
          <w:szCs w:val="24"/>
          <w:u w:val="single"/>
        </w:rPr>
      </w:pPr>
      <w:r w:rsidRPr="00FE34B9">
        <w:rPr>
          <w:rFonts w:ascii="Arial" w:hAnsi="Arial" w:cs="Arial"/>
          <w:b/>
          <w:sz w:val="24"/>
          <w:szCs w:val="24"/>
          <w:u w:val="single"/>
        </w:rPr>
        <w:t>Cuidados ao paciente</w:t>
      </w:r>
    </w:p>
    <w:p w:rsidR="0066403D" w:rsidRPr="00FE34B9" w:rsidRDefault="0066403D" w:rsidP="00FE34B9">
      <w:pPr>
        <w:pStyle w:val="PargrafodaLista"/>
        <w:numPr>
          <w:ilvl w:val="0"/>
          <w:numId w:val="11"/>
        </w:numPr>
        <w:spacing w:line="360" w:lineRule="auto"/>
        <w:jc w:val="both"/>
        <w:rPr>
          <w:rFonts w:ascii="Arial" w:hAnsi="Arial" w:cs="Arial"/>
          <w:sz w:val="24"/>
          <w:szCs w:val="24"/>
        </w:rPr>
      </w:pPr>
      <w:r w:rsidRPr="00FE34B9">
        <w:rPr>
          <w:rFonts w:ascii="Arial" w:hAnsi="Arial" w:cs="Arial"/>
          <w:sz w:val="24"/>
          <w:szCs w:val="24"/>
        </w:rPr>
        <w:t xml:space="preserve">Toda vez que o paciente mudar de posição, o for transferido o </w:t>
      </w:r>
      <w:proofErr w:type="spellStart"/>
      <w:r w:rsidRPr="00FE34B9">
        <w:rPr>
          <w:rFonts w:ascii="Arial" w:hAnsi="Arial" w:cs="Arial"/>
          <w:sz w:val="24"/>
          <w:szCs w:val="24"/>
        </w:rPr>
        <w:t>cuidador</w:t>
      </w:r>
      <w:proofErr w:type="spellEnd"/>
      <w:r w:rsidRPr="00FE34B9">
        <w:rPr>
          <w:rFonts w:ascii="Arial" w:hAnsi="Arial" w:cs="Arial"/>
          <w:sz w:val="24"/>
          <w:szCs w:val="24"/>
        </w:rPr>
        <w:t xml:space="preserve"> deve averiguar se seu posicionamento no local está correto, como </w:t>
      </w:r>
      <w:proofErr w:type="gramStart"/>
      <w:r w:rsidRPr="00FE34B9">
        <w:rPr>
          <w:rFonts w:ascii="Arial" w:hAnsi="Arial" w:cs="Arial"/>
          <w:sz w:val="24"/>
          <w:szCs w:val="24"/>
        </w:rPr>
        <w:t>por exemplo</w:t>
      </w:r>
      <w:proofErr w:type="gramEnd"/>
      <w:r w:rsidRPr="00FE34B9">
        <w:rPr>
          <w:rFonts w:ascii="Arial" w:hAnsi="Arial" w:cs="Arial"/>
          <w:sz w:val="24"/>
          <w:szCs w:val="24"/>
        </w:rPr>
        <w:t xml:space="preserve"> se sua postura na cadeira de rodas está confortável e não causando prejuízos físicos;</w:t>
      </w:r>
    </w:p>
    <w:p w:rsidR="00FE34B9" w:rsidRDefault="00FE34B9" w:rsidP="00FE34B9">
      <w:pPr>
        <w:pStyle w:val="PargrafodaLista"/>
        <w:spacing w:line="360" w:lineRule="auto"/>
        <w:jc w:val="both"/>
        <w:rPr>
          <w:rFonts w:ascii="Arial" w:hAnsi="Arial" w:cs="Arial"/>
          <w:sz w:val="24"/>
          <w:szCs w:val="24"/>
        </w:rPr>
      </w:pPr>
    </w:p>
    <w:p w:rsidR="0066403D" w:rsidRPr="00FE34B9" w:rsidRDefault="0066403D" w:rsidP="00FE34B9">
      <w:pPr>
        <w:pStyle w:val="PargrafodaLista"/>
        <w:numPr>
          <w:ilvl w:val="0"/>
          <w:numId w:val="11"/>
        </w:numPr>
        <w:spacing w:line="360" w:lineRule="auto"/>
        <w:jc w:val="both"/>
        <w:rPr>
          <w:rFonts w:ascii="Arial" w:hAnsi="Arial" w:cs="Arial"/>
          <w:sz w:val="24"/>
          <w:szCs w:val="24"/>
        </w:rPr>
      </w:pPr>
      <w:r w:rsidRPr="00FE34B9">
        <w:rPr>
          <w:rFonts w:ascii="Arial" w:hAnsi="Arial" w:cs="Arial"/>
          <w:sz w:val="24"/>
          <w:szCs w:val="24"/>
        </w:rPr>
        <w:t xml:space="preserve">Durante as atividades do dia a dia o </w:t>
      </w:r>
      <w:proofErr w:type="spellStart"/>
      <w:r w:rsidRPr="00FE34B9">
        <w:rPr>
          <w:rFonts w:ascii="Arial" w:hAnsi="Arial" w:cs="Arial"/>
          <w:sz w:val="24"/>
          <w:szCs w:val="24"/>
        </w:rPr>
        <w:t>cuidador</w:t>
      </w:r>
      <w:proofErr w:type="spellEnd"/>
      <w:r w:rsidRPr="00FE34B9">
        <w:rPr>
          <w:rFonts w:ascii="Arial" w:hAnsi="Arial" w:cs="Arial"/>
          <w:sz w:val="24"/>
          <w:szCs w:val="24"/>
        </w:rPr>
        <w:t xml:space="preserve"> deve conversar com o paciente,</w:t>
      </w:r>
      <w:r w:rsidR="00FE34B9" w:rsidRPr="00FE34B9">
        <w:rPr>
          <w:rFonts w:ascii="Arial" w:hAnsi="Arial" w:cs="Arial"/>
          <w:sz w:val="24"/>
          <w:szCs w:val="24"/>
        </w:rPr>
        <w:t xml:space="preserve"> </w:t>
      </w:r>
      <w:r w:rsidRPr="00FE34B9">
        <w:rPr>
          <w:rFonts w:ascii="Arial" w:hAnsi="Arial" w:cs="Arial"/>
          <w:sz w:val="24"/>
          <w:szCs w:val="24"/>
        </w:rPr>
        <w:t xml:space="preserve">se </w:t>
      </w:r>
      <w:r w:rsidRPr="00FE34B9">
        <w:rPr>
          <w:rFonts w:ascii="Arial" w:hAnsi="Arial" w:cs="Arial"/>
          <w:sz w:val="24"/>
          <w:szCs w:val="24"/>
        </w:rPr>
        <w:lastRenderedPageBreak/>
        <w:t>interessando nos assuntos propostos por ele</w:t>
      </w:r>
      <w:r w:rsidR="00FE34B9" w:rsidRPr="00FE34B9">
        <w:rPr>
          <w:rFonts w:ascii="Arial" w:hAnsi="Arial" w:cs="Arial"/>
          <w:sz w:val="24"/>
          <w:szCs w:val="24"/>
        </w:rPr>
        <w:t>;</w:t>
      </w:r>
    </w:p>
    <w:p w:rsidR="00FE34B9" w:rsidRDefault="00FE34B9" w:rsidP="00FE34B9">
      <w:pPr>
        <w:pStyle w:val="PargrafodaLista"/>
        <w:spacing w:line="360" w:lineRule="auto"/>
        <w:jc w:val="both"/>
        <w:rPr>
          <w:rFonts w:ascii="Arial" w:hAnsi="Arial" w:cs="Arial"/>
          <w:sz w:val="24"/>
          <w:szCs w:val="24"/>
        </w:rPr>
      </w:pPr>
    </w:p>
    <w:p w:rsidR="00FE34B9" w:rsidRPr="00FE34B9" w:rsidRDefault="00FE34B9" w:rsidP="00FE34B9">
      <w:pPr>
        <w:pStyle w:val="PargrafodaLista"/>
        <w:numPr>
          <w:ilvl w:val="0"/>
          <w:numId w:val="11"/>
        </w:numPr>
        <w:spacing w:line="360" w:lineRule="auto"/>
        <w:jc w:val="both"/>
        <w:rPr>
          <w:rFonts w:ascii="Arial" w:hAnsi="Arial" w:cs="Arial"/>
          <w:sz w:val="24"/>
          <w:szCs w:val="24"/>
        </w:rPr>
      </w:pPr>
      <w:r w:rsidRPr="00FE34B9">
        <w:rPr>
          <w:rFonts w:ascii="Arial" w:hAnsi="Arial" w:cs="Arial"/>
          <w:sz w:val="24"/>
          <w:szCs w:val="24"/>
        </w:rPr>
        <w:t xml:space="preserve">Realizar as mudanças de decúbito respeitando sempre os horários (de </w:t>
      </w:r>
      <w:proofErr w:type="gramStart"/>
      <w:r w:rsidRPr="00FE34B9">
        <w:rPr>
          <w:rFonts w:ascii="Arial" w:hAnsi="Arial" w:cs="Arial"/>
          <w:sz w:val="24"/>
          <w:szCs w:val="24"/>
        </w:rPr>
        <w:t>3</w:t>
      </w:r>
      <w:proofErr w:type="gramEnd"/>
      <w:r w:rsidRPr="00FE34B9">
        <w:rPr>
          <w:rFonts w:ascii="Arial" w:hAnsi="Arial" w:cs="Arial"/>
          <w:sz w:val="24"/>
          <w:szCs w:val="24"/>
        </w:rPr>
        <w:t xml:space="preserve"> de 3 horas), posicionando os pontos de maior pressão no corpo do paciente em superfícies confortáveis como travesseiros e almofadas, evitando as úlceras de pressão.</w:t>
      </w:r>
    </w:p>
    <w:p w:rsidR="00FE34B9" w:rsidRDefault="00FE34B9" w:rsidP="00FE34B9">
      <w:pPr>
        <w:pStyle w:val="PargrafodaLista"/>
        <w:spacing w:line="360" w:lineRule="auto"/>
        <w:jc w:val="both"/>
        <w:rPr>
          <w:rFonts w:ascii="Arial" w:hAnsi="Arial" w:cs="Arial"/>
          <w:sz w:val="24"/>
          <w:szCs w:val="24"/>
        </w:rPr>
      </w:pPr>
    </w:p>
    <w:p w:rsidR="00FE34B9" w:rsidRPr="00FE34B9" w:rsidRDefault="00FE34B9" w:rsidP="00FE34B9">
      <w:pPr>
        <w:pStyle w:val="PargrafodaLista"/>
        <w:numPr>
          <w:ilvl w:val="0"/>
          <w:numId w:val="11"/>
        </w:numPr>
        <w:spacing w:line="360" w:lineRule="auto"/>
        <w:jc w:val="both"/>
        <w:rPr>
          <w:rFonts w:ascii="Arial" w:hAnsi="Arial" w:cs="Arial"/>
          <w:sz w:val="24"/>
          <w:szCs w:val="24"/>
        </w:rPr>
      </w:pPr>
      <w:r w:rsidRPr="00FE34B9">
        <w:rPr>
          <w:rFonts w:ascii="Arial" w:hAnsi="Arial" w:cs="Arial"/>
          <w:sz w:val="24"/>
          <w:szCs w:val="24"/>
        </w:rPr>
        <w:t>Caso o paciente apresente úlceras de pressão, tomar os devidos cuidados, limpando com soro fisiológico sem realizar movimentos de fricção no local.</w:t>
      </w:r>
    </w:p>
    <w:p w:rsidR="0021034C" w:rsidRDefault="0021034C" w:rsidP="008D6AFB">
      <w:pPr>
        <w:spacing w:line="360" w:lineRule="auto"/>
        <w:rPr>
          <w:rFonts w:ascii="Arial" w:hAnsi="Arial" w:cs="Arial"/>
          <w:sz w:val="24"/>
          <w:szCs w:val="24"/>
          <w:u w:val="single"/>
        </w:rPr>
      </w:pPr>
      <w:r w:rsidRPr="0021034C">
        <w:rPr>
          <w:rFonts w:ascii="Arial" w:hAnsi="Arial" w:cs="Arial"/>
          <w:sz w:val="24"/>
          <w:szCs w:val="24"/>
          <w:u w:val="single"/>
        </w:rPr>
        <w:t>Exercícios que podem ser realizados na cadeira de rodas</w:t>
      </w:r>
      <w:r w:rsidR="008D6AFB">
        <w:rPr>
          <w:rFonts w:ascii="Arial" w:hAnsi="Arial" w:cs="Arial"/>
          <w:sz w:val="24"/>
          <w:szCs w:val="24"/>
          <w:u w:val="single"/>
        </w:rPr>
        <w:t>:</w:t>
      </w:r>
    </w:p>
    <w:p w:rsidR="0021034C" w:rsidRPr="0021034C" w:rsidRDefault="0021034C"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21034C">
        <w:rPr>
          <w:rStyle w:val="Forte"/>
          <w:rFonts w:ascii="Arial" w:hAnsi="Arial" w:cs="Arial"/>
          <w:color w:val="000000" w:themeColor="text1"/>
          <w:bdr w:val="none" w:sz="0" w:space="0" w:color="auto" w:frame="1"/>
        </w:rPr>
        <w:t>Objetivo:</w:t>
      </w:r>
      <w:r w:rsidRPr="0021034C">
        <w:rPr>
          <w:rStyle w:val="apple-converted-space"/>
          <w:rFonts w:ascii="Arial" w:hAnsi="Arial" w:cs="Arial"/>
          <w:color w:val="000000" w:themeColor="text1"/>
        </w:rPr>
        <w:t> </w:t>
      </w:r>
      <w:r w:rsidRPr="0021034C">
        <w:rPr>
          <w:rFonts w:ascii="Arial" w:hAnsi="Arial" w:cs="Arial"/>
          <w:color w:val="000000" w:themeColor="text1"/>
        </w:rPr>
        <w:t>Diminuir a sobrecarga sobre os glúteos.</w:t>
      </w:r>
    </w:p>
    <w:p w:rsidR="0021034C" w:rsidRPr="0021034C" w:rsidRDefault="0021034C"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21034C">
        <w:rPr>
          <w:rStyle w:val="Forte"/>
          <w:rFonts w:ascii="Arial" w:hAnsi="Arial" w:cs="Arial"/>
          <w:color w:val="000000" w:themeColor="text1"/>
          <w:bdr w:val="none" w:sz="0" w:space="0" w:color="auto" w:frame="1"/>
        </w:rPr>
        <w:t>Posição:</w:t>
      </w:r>
      <w:r w:rsidRPr="0021034C">
        <w:rPr>
          <w:rStyle w:val="apple-converted-space"/>
          <w:rFonts w:ascii="Arial" w:hAnsi="Arial" w:cs="Arial"/>
          <w:color w:val="000000" w:themeColor="text1"/>
        </w:rPr>
        <w:t> </w:t>
      </w:r>
      <w:r w:rsidRPr="0021034C">
        <w:rPr>
          <w:rFonts w:ascii="Arial" w:hAnsi="Arial" w:cs="Arial"/>
          <w:color w:val="000000" w:themeColor="text1"/>
        </w:rPr>
        <w:t xml:space="preserve">Sentado na cadeira de rodas, use os freios da cadeira de rodas (trave), apoie as mãos nas laterais do assento da cadeira de </w:t>
      </w:r>
      <w:proofErr w:type="gramStart"/>
      <w:r w:rsidRPr="0021034C">
        <w:rPr>
          <w:rFonts w:ascii="Arial" w:hAnsi="Arial" w:cs="Arial"/>
          <w:color w:val="000000" w:themeColor="text1"/>
        </w:rPr>
        <w:t>rodas.</w:t>
      </w:r>
      <w:proofErr w:type="gramEnd"/>
      <w:r w:rsidRPr="0021034C">
        <w:rPr>
          <w:rFonts w:ascii="Arial" w:hAnsi="Arial" w:cs="Arial"/>
          <w:color w:val="000000" w:themeColor="text1"/>
        </w:rPr>
        <w:t>Realize a elevação do corpo para cima, procurando tirar o apoio dos glúteos do assento da cadeira de rodas. Mantenha a posição por cerca de pelo menos, 5 segundos.</w:t>
      </w:r>
    </w:p>
    <w:p w:rsidR="0021034C" w:rsidRDefault="0021034C"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21034C">
        <w:rPr>
          <w:rStyle w:val="Forte"/>
          <w:rFonts w:ascii="Arial" w:hAnsi="Arial" w:cs="Arial"/>
          <w:color w:val="000000" w:themeColor="text1"/>
          <w:bdr w:val="none" w:sz="0" w:space="0" w:color="auto" w:frame="1"/>
        </w:rPr>
        <w:lastRenderedPageBreak/>
        <w:t>Orientação: </w:t>
      </w:r>
      <w:r w:rsidRPr="0021034C">
        <w:rPr>
          <w:rFonts w:ascii="Arial" w:hAnsi="Arial" w:cs="Arial"/>
          <w:color w:val="000000" w:themeColor="text1"/>
        </w:rPr>
        <w:t xml:space="preserve">Faça </w:t>
      </w:r>
      <w:proofErr w:type="gramStart"/>
      <w:r w:rsidRPr="0021034C">
        <w:rPr>
          <w:rFonts w:ascii="Arial" w:hAnsi="Arial" w:cs="Arial"/>
          <w:color w:val="000000" w:themeColor="text1"/>
        </w:rPr>
        <w:t>3</w:t>
      </w:r>
      <w:proofErr w:type="gramEnd"/>
      <w:r w:rsidRPr="0021034C">
        <w:rPr>
          <w:rFonts w:ascii="Arial" w:hAnsi="Arial" w:cs="Arial"/>
          <w:color w:val="000000" w:themeColor="text1"/>
        </w:rPr>
        <w:t xml:space="preserve"> séries com 1 repetição cada.</w:t>
      </w:r>
    </w:p>
    <w:p w:rsidR="0021034C" w:rsidRDefault="0021034C"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Pr>
          <w:rFonts w:ascii="Arial" w:hAnsi="Arial" w:cs="Arial"/>
          <w:noProof/>
          <w:color w:val="000000" w:themeColor="text1"/>
        </w:rPr>
        <w:drawing>
          <wp:inline distT="0" distB="0" distL="0" distR="0">
            <wp:extent cx="2466975" cy="2714625"/>
            <wp:effectExtent l="19050" t="0" r="9525"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2466975" cy="2714625"/>
                    </a:xfrm>
                    <a:prstGeom prst="rect">
                      <a:avLst/>
                    </a:prstGeom>
                    <a:noFill/>
                    <a:ln w="9525">
                      <a:noFill/>
                      <a:miter lim="800000"/>
                      <a:headEnd/>
                      <a:tailEnd/>
                    </a:ln>
                  </pic:spPr>
                </pic:pic>
              </a:graphicData>
            </a:graphic>
          </wp:inline>
        </w:drawing>
      </w:r>
    </w:p>
    <w:p w:rsidR="0021034C" w:rsidRDefault="0021034C"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Pr>
          <w:rFonts w:ascii="Arial" w:hAnsi="Arial" w:cs="Arial"/>
          <w:color w:val="000000" w:themeColor="text1"/>
          <w:sz w:val="22"/>
          <w:szCs w:val="22"/>
        </w:rPr>
        <w:t xml:space="preserve">              </w:t>
      </w:r>
      <w:r w:rsidRPr="0021034C">
        <w:rPr>
          <w:rFonts w:ascii="Arial" w:hAnsi="Arial" w:cs="Arial"/>
          <w:color w:val="000000" w:themeColor="text1"/>
          <w:sz w:val="22"/>
          <w:szCs w:val="22"/>
        </w:rPr>
        <w:t>(Rodrigues, 2015)</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t>Objetivo:</w:t>
      </w:r>
      <w:r w:rsidRPr="006E2162">
        <w:rPr>
          <w:rStyle w:val="apple-converted-space"/>
          <w:rFonts w:ascii="Arial" w:hAnsi="Arial" w:cs="Arial"/>
          <w:color w:val="000000" w:themeColor="text1"/>
        </w:rPr>
        <w:t> </w:t>
      </w:r>
      <w:r w:rsidRPr="006E2162">
        <w:rPr>
          <w:rFonts w:ascii="Arial" w:hAnsi="Arial" w:cs="Arial"/>
          <w:color w:val="000000" w:themeColor="text1"/>
        </w:rPr>
        <w:t>Alongamento da coluna.</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t>Posição:</w:t>
      </w:r>
      <w:r w:rsidRPr="006E2162">
        <w:rPr>
          <w:rStyle w:val="apple-converted-space"/>
          <w:rFonts w:ascii="Arial" w:hAnsi="Arial" w:cs="Arial"/>
          <w:color w:val="000000" w:themeColor="text1"/>
        </w:rPr>
        <w:t> </w:t>
      </w:r>
      <w:r w:rsidRPr="006E2162">
        <w:rPr>
          <w:rFonts w:ascii="Arial" w:hAnsi="Arial" w:cs="Arial"/>
          <w:color w:val="000000" w:themeColor="text1"/>
        </w:rPr>
        <w:t>Sentado na cadeira de rodas, de frente para uma mesa alta,</w:t>
      </w:r>
      <w:proofErr w:type="gramStart"/>
      <w:r w:rsidRPr="006E2162">
        <w:rPr>
          <w:rFonts w:ascii="Arial" w:hAnsi="Arial" w:cs="Arial"/>
          <w:color w:val="000000" w:themeColor="text1"/>
        </w:rPr>
        <w:t xml:space="preserve">  </w:t>
      </w:r>
      <w:proofErr w:type="gramEnd"/>
      <w:r w:rsidRPr="006E2162">
        <w:rPr>
          <w:rFonts w:ascii="Arial" w:hAnsi="Arial" w:cs="Arial"/>
          <w:color w:val="000000" w:themeColor="text1"/>
        </w:rPr>
        <w:t>use os freios (trave a cadeira), dobre o tronco (flexione a coluna) para frente, apoiando as mãos na mesa. Mantenha a posição por cerca de pelo menos, 20 segundos. Sinta alongar os músculos da coluna.</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proofErr w:type="gramStart"/>
      <w:r w:rsidRPr="006E2162">
        <w:rPr>
          <w:rStyle w:val="Forte"/>
          <w:rFonts w:ascii="Arial" w:hAnsi="Arial" w:cs="Arial"/>
          <w:color w:val="000000" w:themeColor="text1"/>
          <w:bdr w:val="none" w:sz="0" w:space="0" w:color="auto" w:frame="1"/>
        </w:rPr>
        <w:t>Orientação:</w:t>
      </w:r>
      <w:proofErr w:type="gramEnd"/>
      <w:r w:rsidRPr="006E2162">
        <w:rPr>
          <w:rFonts w:ascii="Arial" w:hAnsi="Arial" w:cs="Arial"/>
          <w:color w:val="000000" w:themeColor="text1"/>
        </w:rPr>
        <w:t>Repita o movimento por pelo menos 3 vezes.</w:t>
      </w:r>
    </w:p>
    <w:p w:rsidR="0021034C"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extent cx="1990725" cy="1895475"/>
            <wp:effectExtent l="19050" t="0" r="9525"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1998869" cy="1903229"/>
                    </a:xfrm>
                    <a:prstGeom prst="rect">
                      <a:avLst/>
                    </a:prstGeom>
                    <a:noFill/>
                    <a:ln w="9525">
                      <a:noFill/>
                      <a:miter lim="800000"/>
                      <a:headEnd/>
                      <a:tailEnd/>
                    </a:ln>
                  </pic:spPr>
                </pic:pic>
              </a:graphicData>
            </a:graphic>
          </wp:inline>
        </w:drawing>
      </w:r>
    </w:p>
    <w:p w:rsid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Pr>
          <w:rFonts w:ascii="Arial" w:hAnsi="Arial" w:cs="Arial"/>
          <w:color w:val="000000" w:themeColor="text1"/>
          <w:sz w:val="22"/>
          <w:szCs w:val="22"/>
        </w:rPr>
        <w:t xml:space="preserve">                  </w:t>
      </w:r>
      <w:r w:rsidRPr="0021034C">
        <w:rPr>
          <w:rFonts w:ascii="Arial" w:hAnsi="Arial" w:cs="Arial"/>
          <w:color w:val="000000" w:themeColor="text1"/>
          <w:sz w:val="22"/>
          <w:szCs w:val="22"/>
        </w:rPr>
        <w:t>(Rodrigues, 2015)</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lastRenderedPageBreak/>
        <w:t>Objetivo:</w:t>
      </w:r>
      <w:r w:rsidRPr="006E2162">
        <w:rPr>
          <w:rStyle w:val="apple-converted-space"/>
          <w:rFonts w:ascii="Arial" w:hAnsi="Arial" w:cs="Arial"/>
          <w:color w:val="000000" w:themeColor="text1"/>
        </w:rPr>
        <w:t> </w:t>
      </w:r>
      <w:r w:rsidRPr="006E2162">
        <w:rPr>
          <w:rFonts w:ascii="Arial" w:hAnsi="Arial" w:cs="Arial"/>
          <w:color w:val="000000" w:themeColor="text1"/>
        </w:rPr>
        <w:t>Alongamento da coluna.</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t>Posição:</w:t>
      </w:r>
      <w:r w:rsidRPr="006E2162">
        <w:rPr>
          <w:rStyle w:val="apple-converted-space"/>
          <w:rFonts w:ascii="Arial" w:hAnsi="Arial" w:cs="Arial"/>
          <w:color w:val="000000" w:themeColor="text1"/>
        </w:rPr>
        <w:t> </w:t>
      </w:r>
      <w:r w:rsidRPr="006E2162">
        <w:rPr>
          <w:rFonts w:ascii="Arial" w:hAnsi="Arial" w:cs="Arial"/>
          <w:color w:val="000000" w:themeColor="text1"/>
        </w:rPr>
        <w:t>Sentado na cadeira de rodas, use os freios (trave a cadeira de rodas), dobre o tronco (flexione a coluna) para frente, tentando encostar as mãos nos pés. Mantenha a posição por cerca de pelo menos, 20 segundos. Sinta alongar os músculos da coluna.</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proofErr w:type="gramStart"/>
      <w:r w:rsidRPr="006E2162">
        <w:rPr>
          <w:rStyle w:val="Forte"/>
          <w:rFonts w:ascii="Arial" w:hAnsi="Arial" w:cs="Arial"/>
          <w:color w:val="000000" w:themeColor="text1"/>
          <w:bdr w:val="none" w:sz="0" w:space="0" w:color="auto" w:frame="1"/>
        </w:rPr>
        <w:t>Orientação:</w:t>
      </w:r>
      <w:proofErr w:type="gramEnd"/>
      <w:r w:rsidRPr="006E2162">
        <w:rPr>
          <w:rFonts w:ascii="Arial" w:hAnsi="Arial" w:cs="Arial"/>
          <w:color w:val="000000" w:themeColor="text1"/>
        </w:rPr>
        <w:t>Repita o movimento por pelo menos 3 vezes.</w:t>
      </w:r>
    </w:p>
    <w:p w:rsid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333333"/>
        </w:rPr>
      </w:pPr>
      <w:r>
        <w:rPr>
          <w:rFonts w:ascii="Arial" w:hAnsi="Arial" w:cs="Arial"/>
          <w:noProof/>
          <w:color w:val="333333"/>
        </w:rPr>
        <w:drawing>
          <wp:inline distT="0" distB="0" distL="0" distR="0">
            <wp:extent cx="2190750" cy="1800225"/>
            <wp:effectExtent l="19050" t="0" r="0" b="0"/>
            <wp:docPr id="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195299" cy="1803963"/>
                    </a:xfrm>
                    <a:prstGeom prst="rect">
                      <a:avLst/>
                    </a:prstGeom>
                    <a:noFill/>
                    <a:ln w="9525">
                      <a:noFill/>
                      <a:miter lim="800000"/>
                      <a:headEnd/>
                      <a:tailEnd/>
                    </a:ln>
                  </pic:spPr>
                </pic:pic>
              </a:graphicData>
            </a:graphic>
          </wp:inline>
        </w:drawing>
      </w:r>
    </w:p>
    <w:p w:rsid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Pr>
          <w:rFonts w:ascii="Arial" w:hAnsi="Arial" w:cs="Arial"/>
          <w:color w:val="000000" w:themeColor="text1"/>
          <w:sz w:val="22"/>
          <w:szCs w:val="22"/>
        </w:rPr>
        <w:t xml:space="preserve">                  </w:t>
      </w:r>
      <w:r w:rsidRPr="0021034C">
        <w:rPr>
          <w:rFonts w:ascii="Arial" w:hAnsi="Arial" w:cs="Arial"/>
          <w:color w:val="000000" w:themeColor="text1"/>
          <w:sz w:val="22"/>
          <w:szCs w:val="22"/>
        </w:rPr>
        <w:t>(Rodrigues, 2015)</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t>Objetivo:</w:t>
      </w:r>
      <w:r w:rsidRPr="006E2162">
        <w:rPr>
          <w:rStyle w:val="apple-converted-space"/>
          <w:rFonts w:ascii="Arial" w:hAnsi="Arial" w:cs="Arial"/>
          <w:color w:val="000000" w:themeColor="text1"/>
        </w:rPr>
        <w:t> </w:t>
      </w:r>
      <w:r w:rsidRPr="006E2162">
        <w:rPr>
          <w:rFonts w:ascii="Arial" w:hAnsi="Arial" w:cs="Arial"/>
          <w:color w:val="000000" w:themeColor="text1"/>
        </w:rPr>
        <w:t>Alongamento lateral da coluna.</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t>Posição:</w:t>
      </w:r>
      <w:r w:rsidRPr="006E2162">
        <w:rPr>
          <w:rStyle w:val="apple-converted-space"/>
          <w:rFonts w:ascii="Arial" w:hAnsi="Arial" w:cs="Arial"/>
          <w:color w:val="000000" w:themeColor="text1"/>
        </w:rPr>
        <w:t> </w:t>
      </w:r>
      <w:r w:rsidRPr="006E2162">
        <w:rPr>
          <w:rFonts w:ascii="Arial" w:hAnsi="Arial" w:cs="Arial"/>
          <w:color w:val="000000" w:themeColor="text1"/>
        </w:rPr>
        <w:t xml:space="preserve">Sentado na cadeira de rodas, use os freios (trave a cadeira), dobre o tronco lateralmente (flexione lateralmente a coluna) para direita, tentando </w:t>
      </w:r>
      <w:proofErr w:type="gramStart"/>
      <w:r w:rsidRPr="006E2162">
        <w:rPr>
          <w:rFonts w:ascii="Arial" w:hAnsi="Arial" w:cs="Arial"/>
          <w:color w:val="000000" w:themeColor="text1"/>
        </w:rPr>
        <w:t>encostar no</w:t>
      </w:r>
      <w:proofErr w:type="gramEnd"/>
      <w:r w:rsidRPr="006E2162">
        <w:rPr>
          <w:rFonts w:ascii="Arial" w:hAnsi="Arial" w:cs="Arial"/>
          <w:color w:val="000000" w:themeColor="text1"/>
        </w:rPr>
        <w:t xml:space="preserve"> nos pés esquerdo. Mantenha a posição por cerca de pelo menos, 20 segundos. Sinta alongar os músculos </w:t>
      </w:r>
      <w:proofErr w:type="spellStart"/>
      <w:r w:rsidRPr="006E2162">
        <w:rPr>
          <w:rFonts w:ascii="Arial" w:hAnsi="Arial" w:cs="Arial"/>
          <w:color w:val="000000" w:themeColor="text1"/>
        </w:rPr>
        <w:t>laterias</w:t>
      </w:r>
      <w:proofErr w:type="spellEnd"/>
      <w:r w:rsidRPr="006E2162">
        <w:rPr>
          <w:rFonts w:ascii="Arial" w:hAnsi="Arial" w:cs="Arial"/>
          <w:color w:val="000000" w:themeColor="text1"/>
        </w:rPr>
        <w:t xml:space="preserve"> da coluna. </w:t>
      </w:r>
      <w:proofErr w:type="spellStart"/>
      <w:r w:rsidRPr="006E2162">
        <w:rPr>
          <w:rFonts w:ascii="Arial" w:hAnsi="Arial" w:cs="Arial"/>
          <w:color w:val="000000" w:themeColor="text1"/>
        </w:rPr>
        <w:t>Posteriomente</w:t>
      </w:r>
      <w:proofErr w:type="spellEnd"/>
      <w:r w:rsidRPr="006E2162">
        <w:rPr>
          <w:rFonts w:ascii="Arial" w:hAnsi="Arial" w:cs="Arial"/>
          <w:color w:val="000000" w:themeColor="text1"/>
        </w:rPr>
        <w:t xml:space="preserve">, realize o mesmo movimento para esquerda, tentando </w:t>
      </w:r>
      <w:proofErr w:type="gramStart"/>
      <w:r w:rsidRPr="006E2162">
        <w:rPr>
          <w:rFonts w:ascii="Arial" w:hAnsi="Arial" w:cs="Arial"/>
          <w:color w:val="000000" w:themeColor="text1"/>
        </w:rPr>
        <w:t>encostar no</w:t>
      </w:r>
      <w:proofErr w:type="gramEnd"/>
      <w:r w:rsidRPr="006E2162">
        <w:rPr>
          <w:rFonts w:ascii="Arial" w:hAnsi="Arial" w:cs="Arial"/>
          <w:color w:val="000000" w:themeColor="text1"/>
        </w:rPr>
        <w:t xml:space="preserve"> pé direito. </w:t>
      </w:r>
      <w:r w:rsidRPr="006E2162">
        <w:rPr>
          <w:rFonts w:ascii="Arial" w:hAnsi="Arial" w:cs="Arial"/>
          <w:color w:val="000000" w:themeColor="text1"/>
        </w:rPr>
        <w:lastRenderedPageBreak/>
        <w:t>Também mantenha a posição por cerca de pelo menos, 20 segundos.</w:t>
      </w:r>
    </w:p>
    <w:p w:rsid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proofErr w:type="gramStart"/>
      <w:r w:rsidRPr="006E2162">
        <w:rPr>
          <w:rStyle w:val="Forte"/>
          <w:rFonts w:ascii="Arial" w:hAnsi="Arial" w:cs="Arial"/>
          <w:color w:val="000000" w:themeColor="text1"/>
          <w:bdr w:val="none" w:sz="0" w:space="0" w:color="auto" w:frame="1"/>
        </w:rPr>
        <w:t>Orientação:</w:t>
      </w:r>
      <w:proofErr w:type="gramEnd"/>
      <w:r w:rsidRPr="006E2162">
        <w:rPr>
          <w:rFonts w:ascii="Arial" w:hAnsi="Arial" w:cs="Arial"/>
          <w:color w:val="000000" w:themeColor="text1"/>
        </w:rPr>
        <w:t>Repita o movimento por pelo menos 3 vezes de cada lado.</w:t>
      </w:r>
    </w:p>
    <w:p w:rsid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Pr>
          <w:rFonts w:ascii="Arial" w:hAnsi="Arial" w:cs="Arial"/>
          <w:noProof/>
          <w:color w:val="000000" w:themeColor="text1"/>
        </w:rPr>
        <w:drawing>
          <wp:inline distT="0" distB="0" distL="0" distR="0">
            <wp:extent cx="2419350" cy="2667000"/>
            <wp:effectExtent l="19050" t="0" r="0" b="0"/>
            <wp:docPr id="1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2419350" cy="2667000"/>
                    </a:xfrm>
                    <a:prstGeom prst="rect">
                      <a:avLst/>
                    </a:prstGeom>
                    <a:noFill/>
                    <a:ln w="9525">
                      <a:noFill/>
                      <a:miter lim="800000"/>
                      <a:headEnd/>
                      <a:tailEnd/>
                    </a:ln>
                  </pic:spPr>
                </pic:pic>
              </a:graphicData>
            </a:graphic>
          </wp:inline>
        </w:drawing>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Pr>
          <w:rFonts w:ascii="Arial" w:hAnsi="Arial" w:cs="Arial"/>
          <w:color w:val="000000" w:themeColor="text1"/>
          <w:sz w:val="22"/>
          <w:szCs w:val="22"/>
        </w:rPr>
        <w:t xml:space="preserve">                 </w:t>
      </w:r>
      <w:r w:rsidRPr="0021034C">
        <w:rPr>
          <w:rFonts w:ascii="Arial" w:hAnsi="Arial" w:cs="Arial"/>
          <w:color w:val="000000" w:themeColor="text1"/>
          <w:sz w:val="22"/>
          <w:szCs w:val="22"/>
        </w:rPr>
        <w:t>(Rodrigues, 2015)</w:t>
      </w:r>
    </w:p>
    <w:p w:rsidR="006E2162" w:rsidRDefault="006E2162" w:rsidP="008D6AFB">
      <w:pPr>
        <w:spacing w:line="360" w:lineRule="auto"/>
        <w:jc w:val="both"/>
        <w:rPr>
          <w:rFonts w:ascii="Arial" w:hAnsi="Arial" w:cs="Arial"/>
          <w:b/>
          <w:sz w:val="24"/>
          <w:szCs w:val="24"/>
          <w:u w:val="single"/>
        </w:rPr>
      </w:pP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t>Objetivo:</w:t>
      </w:r>
      <w:r w:rsidRPr="006E2162">
        <w:rPr>
          <w:rStyle w:val="apple-converted-space"/>
          <w:rFonts w:ascii="Arial" w:hAnsi="Arial" w:cs="Arial"/>
          <w:color w:val="000000" w:themeColor="text1"/>
        </w:rPr>
        <w:t> </w:t>
      </w:r>
      <w:r w:rsidRPr="006E2162">
        <w:rPr>
          <w:rFonts w:ascii="Arial" w:hAnsi="Arial" w:cs="Arial"/>
          <w:color w:val="000000" w:themeColor="text1"/>
        </w:rPr>
        <w:t>Alongamento da cabeça e pescoço.</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t>Posição:</w:t>
      </w:r>
      <w:r w:rsidRPr="006E2162">
        <w:rPr>
          <w:rStyle w:val="apple-converted-space"/>
          <w:rFonts w:ascii="Arial" w:hAnsi="Arial" w:cs="Arial"/>
          <w:color w:val="000000" w:themeColor="text1"/>
        </w:rPr>
        <w:t> </w:t>
      </w:r>
      <w:r w:rsidRPr="006E2162">
        <w:rPr>
          <w:rFonts w:ascii="Arial" w:hAnsi="Arial" w:cs="Arial"/>
          <w:color w:val="000000" w:themeColor="text1"/>
        </w:rPr>
        <w:t xml:space="preserve">Sentado na cadeira de rodas, use os freios (trave a cadeira), mantenha os ombros alinhados, dobre (flexione) a cabeça e pescoço para frente e para trás, o máximo que conseguir e </w:t>
      </w:r>
      <w:proofErr w:type="gramStart"/>
      <w:r w:rsidRPr="006E2162">
        <w:rPr>
          <w:rFonts w:ascii="Arial" w:hAnsi="Arial" w:cs="Arial"/>
          <w:color w:val="000000" w:themeColor="text1"/>
        </w:rPr>
        <w:t>lentamente.</w:t>
      </w:r>
      <w:proofErr w:type="gramEnd"/>
      <w:r w:rsidRPr="006E2162">
        <w:rPr>
          <w:rFonts w:ascii="Arial" w:hAnsi="Arial" w:cs="Arial"/>
          <w:color w:val="000000" w:themeColor="text1"/>
        </w:rPr>
        <w:t>Mantenha a posição por cerca de pelo menos, 5 segundos.</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proofErr w:type="gramStart"/>
      <w:r w:rsidRPr="006E2162">
        <w:rPr>
          <w:rStyle w:val="Forte"/>
          <w:rFonts w:ascii="Arial" w:hAnsi="Arial" w:cs="Arial"/>
          <w:color w:val="000000" w:themeColor="text1"/>
          <w:bdr w:val="none" w:sz="0" w:space="0" w:color="auto" w:frame="1"/>
        </w:rPr>
        <w:t>Orientação:</w:t>
      </w:r>
      <w:proofErr w:type="gramEnd"/>
      <w:r w:rsidRPr="006E2162">
        <w:rPr>
          <w:rFonts w:ascii="Arial" w:hAnsi="Arial" w:cs="Arial"/>
          <w:color w:val="000000" w:themeColor="text1"/>
        </w:rPr>
        <w:t>Repita o movimento por pelo menos 2 séries de 10 repetições.</w:t>
      </w:r>
    </w:p>
    <w:p w:rsidR="006E2162" w:rsidRDefault="006E2162" w:rsidP="008D6AFB">
      <w:pPr>
        <w:spacing w:line="360" w:lineRule="auto"/>
        <w:jc w:val="both"/>
        <w:rPr>
          <w:rFonts w:ascii="Arial" w:hAnsi="Arial" w:cs="Arial"/>
          <w:color w:val="000000" w:themeColor="text1"/>
        </w:rPr>
      </w:pPr>
      <w:r>
        <w:rPr>
          <w:rFonts w:ascii="Arial" w:hAnsi="Arial" w:cs="Arial"/>
          <w:b/>
          <w:noProof/>
          <w:sz w:val="24"/>
          <w:szCs w:val="24"/>
          <w:u w:val="single"/>
          <w:lang w:eastAsia="pt-BR"/>
        </w:rPr>
        <w:lastRenderedPageBreak/>
        <w:drawing>
          <wp:inline distT="0" distB="0" distL="0" distR="0">
            <wp:extent cx="2381250" cy="2486025"/>
            <wp:effectExtent l="19050" t="0" r="0" b="0"/>
            <wp:docPr id="1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2381250" cy="2486025"/>
                    </a:xfrm>
                    <a:prstGeom prst="rect">
                      <a:avLst/>
                    </a:prstGeom>
                    <a:noFill/>
                    <a:ln w="9525">
                      <a:noFill/>
                      <a:miter lim="800000"/>
                      <a:headEnd/>
                      <a:tailEnd/>
                    </a:ln>
                  </pic:spPr>
                </pic:pic>
              </a:graphicData>
            </a:graphic>
          </wp:inline>
        </w:drawing>
      </w:r>
      <w:r>
        <w:rPr>
          <w:rFonts w:ascii="Arial" w:hAnsi="Arial" w:cs="Arial"/>
          <w:color w:val="000000" w:themeColor="text1"/>
        </w:rPr>
        <w:t xml:space="preserve">             </w:t>
      </w:r>
    </w:p>
    <w:p w:rsidR="006E2162" w:rsidRDefault="006E2162" w:rsidP="008D6AFB">
      <w:pPr>
        <w:spacing w:line="360" w:lineRule="auto"/>
        <w:jc w:val="both"/>
        <w:rPr>
          <w:rFonts w:ascii="Arial" w:hAnsi="Arial" w:cs="Arial"/>
          <w:color w:val="000000" w:themeColor="text1"/>
        </w:rPr>
      </w:pPr>
      <w:r>
        <w:rPr>
          <w:rFonts w:ascii="Arial" w:hAnsi="Arial" w:cs="Arial"/>
          <w:color w:val="000000" w:themeColor="text1"/>
        </w:rPr>
        <w:t xml:space="preserve">                (Rodrigues, 2015)</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t>Objetivo:</w:t>
      </w:r>
      <w:r w:rsidRPr="006E2162">
        <w:rPr>
          <w:rStyle w:val="apple-converted-space"/>
          <w:rFonts w:ascii="Arial" w:hAnsi="Arial" w:cs="Arial"/>
          <w:color w:val="000000" w:themeColor="text1"/>
        </w:rPr>
        <w:t> </w:t>
      </w:r>
      <w:r w:rsidRPr="006E2162">
        <w:rPr>
          <w:rFonts w:ascii="Arial" w:hAnsi="Arial" w:cs="Arial"/>
          <w:color w:val="000000" w:themeColor="text1"/>
        </w:rPr>
        <w:t>Alongamento da cabeça e pescoço.</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6E2162">
        <w:rPr>
          <w:rStyle w:val="Forte"/>
          <w:rFonts w:ascii="Arial" w:hAnsi="Arial" w:cs="Arial"/>
          <w:color w:val="000000" w:themeColor="text1"/>
          <w:bdr w:val="none" w:sz="0" w:space="0" w:color="auto" w:frame="1"/>
        </w:rPr>
        <w:t>Posição:</w:t>
      </w:r>
      <w:r w:rsidRPr="006E2162">
        <w:rPr>
          <w:rStyle w:val="apple-converted-space"/>
          <w:rFonts w:ascii="Arial" w:hAnsi="Arial" w:cs="Arial"/>
          <w:color w:val="000000" w:themeColor="text1"/>
        </w:rPr>
        <w:t> </w:t>
      </w:r>
      <w:r w:rsidRPr="006E2162">
        <w:rPr>
          <w:rFonts w:ascii="Arial" w:hAnsi="Arial" w:cs="Arial"/>
          <w:color w:val="000000" w:themeColor="text1"/>
        </w:rPr>
        <w:t>Sentado na cadeira de rodas, use os freios (trave a cadeira), mantenha os ombros alinhados, dobre (flexione) a cabeça e pescoço para lateral direita, tentando encostar a cabeça no ombro direito, o máximo que conseguir e de forma lenta. Cuidado para não elevar o ombro do lado esquerdo na hora de realizar o movimento. Mantenha a posição por cerca de pelo menos, 5 segundos. Posteriormente, realize o movimento do lado oposto.</w:t>
      </w:r>
    </w:p>
    <w:p w:rsidR="006E2162" w:rsidRPr="006E2162" w:rsidRDefault="006E2162"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proofErr w:type="gramStart"/>
      <w:r w:rsidRPr="006E2162">
        <w:rPr>
          <w:rStyle w:val="Forte"/>
          <w:rFonts w:ascii="Arial" w:hAnsi="Arial" w:cs="Arial"/>
          <w:color w:val="000000" w:themeColor="text1"/>
          <w:bdr w:val="none" w:sz="0" w:space="0" w:color="auto" w:frame="1"/>
        </w:rPr>
        <w:t>Orientação:</w:t>
      </w:r>
      <w:proofErr w:type="gramEnd"/>
      <w:r w:rsidRPr="006E2162">
        <w:rPr>
          <w:rFonts w:ascii="Arial" w:hAnsi="Arial" w:cs="Arial"/>
          <w:color w:val="000000" w:themeColor="text1"/>
        </w:rPr>
        <w:t>Repita o movimento por pelo menos 2 séries de 10 repetições.</w:t>
      </w:r>
    </w:p>
    <w:p w:rsidR="006E2162" w:rsidRDefault="006E2162" w:rsidP="008D6AFB">
      <w:pPr>
        <w:spacing w:line="360" w:lineRule="auto"/>
        <w:jc w:val="both"/>
        <w:rPr>
          <w:rFonts w:ascii="Arial" w:hAnsi="Arial" w:cs="Arial"/>
          <w:color w:val="000000" w:themeColor="text1"/>
        </w:rPr>
      </w:pPr>
      <w:r>
        <w:rPr>
          <w:rFonts w:ascii="Arial" w:hAnsi="Arial" w:cs="Arial"/>
          <w:noProof/>
          <w:color w:val="000000" w:themeColor="text1"/>
          <w:lang w:eastAsia="pt-BR"/>
        </w:rPr>
        <w:lastRenderedPageBreak/>
        <w:drawing>
          <wp:inline distT="0" distB="0" distL="0" distR="0">
            <wp:extent cx="2466975" cy="2695575"/>
            <wp:effectExtent l="19050" t="0" r="9525" b="0"/>
            <wp:docPr id="1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2466975" cy="2695575"/>
                    </a:xfrm>
                    <a:prstGeom prst="rect">
                      <a:avLst/>
                    </a:prstGeom>
                    <a:noFill/>
                    <a:ln w="9525">
                      <a:noFill/>
                      <a:miter lim="800000"/>
                      <a:headEnd/>
                      <a:tailEnd/>
                    </a:ln>
                  </pic:spPr>
                </pic:pic>
              </a:graphicData>
            </a:graphic>
          </wp:inline>
        </w:drawing>
      </w:r>
    </w:p>
    <w:p w:rsidR="006E2162" w:rsidRDefault="006E2162" w:rsidP="008D6AFB">
      <w:pPr>
        <w:spacing w:line="360" w:lineRule="auto"/>
        <w:jc w:val="both"/>
        <w:rPr>
          <w:rFonts w:ascii="Arial" w:hAnsi="Arial" w:cs="Arial"/>
          <w:color w:val="000000" w:themeColor="text1"/>
        </w:rPr>
      </w:pPr>
      <w:r>
        <w:rPr>
          <w:rFonts w:ascii="Arial" w:hAnsi="Arial" w:cs="Arial"/>
          <w:color w:val="000000" w:themeColor="text1"/>
        </w:rPr>
        <w:t xml:space="preserve">                (Rodrigues, 2015)</w:t>
      </w:r>
    </w:p>
    <w:p w:rsidR="008D6AFB" w:rsidRP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8D6AFB">
        <w:rPr>
          <w:rStyle w:val="Forte"/>
          <w:rFonts w:ascii="Arial" w:hAnsi="Arial" w:cs="Arial"/>
          <w:color w:val="000000" w:themeColor="text1"/>
          <w:bdr w:val="none" w:sz="0" w:space="0" w:color="auto" w:frame="1"/>
        </w:rPr>
        <w:t>Objetivo:</w:t>
      </w:r>
      <w:r w:rsidRPr="008D6AFB">
        <w:rPr>
          <w:rStyle w:val="apple-converted-space"/>
          <w:rFonts w:ascii="Arial" w:hAnsi="Arial" w:cs="Arial"/>
          <w:color w:val="000000" w:themeColor="text1"/>
        </w:rPr>
        <w:t> </w:t>
      </w:r>
      <w:r w:rsidRPr="008D6AFB">
        <w:rPr>
          <w:rFonts w:ascii="Arial" w:hAnsi="Arial" w:cs="Arial"/>
          <w:color w:val="000000" w:themeColor="text1"/>
        </w:rPr>
        <w:t>Alongamento da cabeça e pescoço.</w:t>
      </w:r>
    </w:p>
    <w:p w:rsidR="008D6AFB" w:rsidRP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8D6AFB">
        <w:rPr>
          <w:rStyle w:val="Forte"/>
          <w:rFonts w:ascii="Arial" w:hAnsi="Arial" w:cs="Arial"/>
          <w:color w:val="000000" w:themeColor="text1"/>
          <w:bdr w:val="none" w:sz="0" w:space="0" w:color="auto" w:frame="1"/>
        </w:rPr>
        <w:t>Posição:</w:t>
      </w:r>
      <w:r w:rsidRPr="008D6AFB">
        <w:rPr>
          <w:rStyle w:val="apple-converted-space"/>
          <w:rFonts w:ascii="Arial" w:hAnsi="Arial" w:cs="Arial"/>
          <w:color w:val="000000" w:themeColor="text1"/>
        </w:rPr>
        <w:t> </w:t>
      </w:r>
      <w:r w:rsidRPr="008D6AFB">
        <w:rPr>
          <w:rFonts w:ascii="Arial" w:hAnsi="Arial" w:cs="Arial"/>
          <w:color w:val="000000" w:themeColor="text1"/>
        </w:rPr>
        <w:t>Sentado na cadeira de rodas, use os freios (trave a cadeira), mantenha os ombros alinhados, gire a cabeça e pescoço para lateral direita, o máximo que conseguir e de forma lenta. Cuidado para não girar o tronco do lado esquerdo na hora de realizar o movimento. Mantenha a posição por cerca de pelo menos, 5 segundos. Posteriormente, realize o movimento do lado oposto.</w:t>
      </w:r>
    </w:p>
    <w:p w:rsidR="008D6AFB" w:rsidRP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proofErr w:type="gramStart"/>
      <w:r w:rsidRPr="008D6AFB">
        <w:rPr>
          <w:rStyle w:val="Forte"/>
          <w:rFonts w:ascii="Arial" w:hAnsi="Arial" w:cs="Arial"/>
          <w:color w:val="000000" w:themeColor="text1"/>
          <w:bdr w:val="none" w:sz="0" w:space="0" w:color="auto" w:frame="1"/>
        </w:rPr>
        <w:t>Orientação:</w:t>
      </w:r>
      <w:proofErr w:type="gramEnd"/>
      <w:r w:rsidRPr="008D6AFB">
        <w:rPr>
          <w:rFonts w:ascii="Arial" w:hAnsi="Arial" w:cs="Arial"/>
          <w:color w:val="000000" w:themeColor="text1"/>
        </w:rPr>
        <w:t>Repita o movimento por pelo menos 2 séries de 10 repetições.</w:t>
      </w:r>
    </w:p>
    <w:p w:rsidR="006E2162" w:rsidRDefault="008D6AFB" w:rsidP="008D6AFB">
      <w:pPr>
        <w:spacing w:line="360" w:lineRule="auto"/>
        <w:jc w:val="both"/>
        <w:rPr>
          <w:rFonts w:ascii="Arial" w:hAnsi="Arial" w:cs="Arial"/>
          <w:b/>
          <w:sz w:val="24"/>
          <w:szCs w:val="24"/>
          <w:u w:val="single"/>
        </w:rPr>
      </w:pPr>
      <w:r>
        <w:rPr>
          <w:rFonts w:ascii="Arial" w:hAnsi="Arial" w:cs="Arial"/>
          <w:b/>
          <w:noProof/>
          <w:sz w:val="24"/>
          <w:szCs w:val="24"/>
          <w:u w:val="single"/>
          <w:lang w:eastAsia="pt-BR"/>
        </w:rPr>
        <w:lastRenderedPageBreak/>
        <w:drawing>
          <wp:inline distT="0" distB="0" distL="0" distR="0">
            <wp:extent cx="2457450" cy="2686050"/>
            <wp:effectExtent l="19050" t="0" r="0" b="0"/>
            <wp:docPr id="1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2457450" cy="2686050"/>
                    </a:xfrm>
                    <a:prstGeom prst="rect">
                      <a:avLst/>
                    </a:prstGeom>
                    <a:noFill/>
                    <a:ln w="9525">
                      <a:noFill/>
                      <a:miter lim="800000"/>
                      <a:headEnd/>
                      <a:tailEnd/>
                    </a:ln>
                  </pic:spPr>
                </pic:pic>
              </a:graphicData>
            </a:graphic>
          </wp:inline>
        </w:drawing>
      </w:r>
    </w:p>
    <w:p w:rsidR="008D6AFB" w:rsidRDefault="008D6AFB" w:rsidP="008D6AFB">
      <w:pPr>
        <w:spacing w:line="360" w:lineRule="auto"/>
        <w:jc w:val="both"/>
        <w:rPr>
          <w:rFonts w:ascii="Arial" w:hAnsi="Arial" w:cs="Arial"/>
          <w:color w:val="000000" w:themeColor="text1"/>
        </w:rPr>
      </w:pPr>
      <w:r>
        <w:rPr>
          <w:rFonts w:ascii="Arial" w:hAnsi="Arial" w:cs="Arial"/>
          <w:color w:val="000000" w:themeColor="text1"/>
        </w:rPr>
        <w:t xml:space="preserve">                (Rodrigues, 2015)</w:t>
      </w:r>
    </w:p>
    <w:p w:rsidR="008D6AFB" w:rsidRP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8D6AFB">
        <w:rPr>
          <w:rStyle w:val="Forte"/>
          <w:rFonts w:ascii="Arial" w:hAnsi="Arial" w:cs="Arial"/>
          <w:color w:val="000000" w:themeColor="text1"/>
          <w:bdr w:val="none" w:sz="0" w:space="0" w:color="auto" w:frame="1"/>
        </w:rPr>
        <w:t>Objetivo:</w:t>
      </w:r>
      <w:r w:rsidRPr="008D6AFB">
        <w:rPr>
          <w:rStyle w:val="apple-converted-space"/>
          <w:rFonts w:ascii="Arial" w:hAnsi="Arial" w:cs="Arial"/>
          <w:color w:val="000000" w:themeColor="text1"/>
        </w:rPr>
        <w:t> </w:t>
      </w:r>
      <w:r w:rsidRPr="008D6AFB">
        <w:rPr>
          <w:rFonts w:ascii="Arial" w:hAnsi="Arial" w:cs="Arial"/>
          <w:color w:val="000000" w:themeColor="text1"/>
        </w:rPr>
        <w:t>Alongamento dos membros superiores.</w:t>
      </w:r>
    </w:p>
    <w:p w:rsidR="008D6AFB" w:rsidRP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8D6AFB">
        <w:rPr>
          <w:rStyle w:val="Forte"/>
          <w:rFonts w:ascii="Arial" w:hAnsi="Arial" w:cs="Arial"/>
          <w:color w:val="000000" w:themeColor="text1"/>
          <w:bdr w:val="none" w:sz="0" w:space="0" w:color="auto" w:frame="1"/>
        </w:rPr>
        <w:t>Posição:</w:t>
      </w:r>
      <w:r w:rsidRPr="008D6AFB">
        <w:rPr>
          <w:rStyle w:val="apple-converted-space"/>
          <w:rFonts w:ascii="Arial" w:hAnsi="Arial" w:cs="Arial"/>
          <w:color w:val="000000" w:themeColor="text1"/>
        </w:rPr>
        <w:t> </w:t>
      </w:r>
      <w:r w:rsidRPr="008D6AFB">
        <w:rPr>
          <w:rFonts w:ascii="Arial" w:hAnsi="Arial" w:cs="Arial"/>
          <w:color w:val="000000" w:themeColor="text1"/>
        </w:rPr>
        <w:t>Sentado na cadeira de rodas, use os freios (trave a cadeira), mantenha os ombros alinhados, mantenha o braço esquerdo reto e puxe contra o braço esquerdo, de forma lenta. Mantenha a posição por cerca de pelo menos, 20 segundos. Posteriormente, realize o movimento do lado oposto.</w:t>
      </w:r>
    </w:p>
    <w:p w:rsid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proofErr w:type="gramStart"/>
      <w:r w:rsidRPr="008D6AFB">
        <w:rPr>
          <w:rStyle w:val="Forte"/>
          <w:rFonts w:ascii="Arial" w:hAnsi="Arial" w:cs="Arial"/>
          <w:color w:val="000000" w:themeColor="text1"/>
          <w:bdr w:val="none" w:sz="0" w:space="0" w:color="auto" w:frame="1"/>
        </w:rPr>
        <w:t>Orientação:</w:t>
      </w:r>
      <w:proofErr w:type="gramEnd"/>
      <w:r w:rsidRPr="008D6AFB">
        <w:rPr>
          <w:rFonts w:ascii="Arial" w:hAnsi="Arial" w:cs="Arial"/>
          <w:color w:val="000000" w:themeColor="text1"/>
        </w:rPr>
        <w:t>Repita o movimento por pelo menos 3 vezes de cada lado</w:t>
      </w:r>
      <w:r>
        <w:rPr>
          <w:rFonts w:ascii="Arial" w:hAnsi="Arial" w:cs="Arial"/>
          <w:color w:val="000000" w:themeColor="text1"/>
        </w:rPr>
        <w:t>.</w:t>
      </w:r>
    </w:p>
    <w:p w:rsid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Pr>
          <w:rFonts w:ascii="Arial" w:hAnsi="Arial" w:cs="Arial"/>
          <w:noProof/>
          <w:color w:val="000000" w:themeColor="text1"/>
        </w:rPr>
        <w:lastRenderedPageBreak/>
        <w:drawing>
          <wp:inline distT="0" distB="0" distL="0" distR="0">
            <wp:extent cx="2466975" cy="2714625"/>
            <wp:effectExtent l="19050" t="0" r="9525" b="0"/>
            <wp:docPr id="1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2466975" cy="2714625"/>
                    </a:xfrm>
                    <a:prstGeom prst="rect">
                      <a:avLst/>
                    </a:prstGeom>
                    <a:noFill/>
                    <a:ln w="9525">
                      <a:noFill/>
                      <a:miter lim="800000"/>
                      <a:headEnd/>
                      <a:tailEnd/>
                    </a:ln>
                  </pic:spPr>
                </pic:pic>
              </a:graphicData>
            </a:graphic>
          </wp:inline>
        </w:drawing>
      </w:r>
    </w:p>
    <w:p w:rsidR="008D6AFB" w:rsidRDefault="008D6AFB" w:rsidP="008D6AFB">
      <w:pPr>
        <w:spacing w:line="360" w:lineRule="auto"/>
        <w:jc w:val="both"/>
        <w:rPr>
          <w:rFonts w:ascii="Arial" w:hAnsi="Arial" w:cs="Arial"/>
          <w:color w:val="000000" w:themeColor="text1"/>
        </w:rPr>
      </w:pPr>
      <w:r>
        <w:rPr>
          <w:rFonts w:ascii="Arial" w:hAnsi="Arial" w:cs="Arial"/>
          <w:color w:val="000000" w:themeColor="text1"/>
        </w:rPr>
        <w:t xml:space="preserve">                     (Rodrigues, 2015)</w:t>
      </w:r>
    </w:p>
    <w:p w:rsidR="008D6AFB" w:rsidRP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8D6AFB">
        <w:rPr>
          <w:rStyle w:val="Forte"/>
          <w:rFonts w:ascii="Arial" w:hAnsi="Arial" w:cs="Arial"/>
          <w:color w:val="000000" w:themeColor="text1"/>
          <w:bdr w:val="none" w:sz="0" w:space="0" w:color="auto" w:frame="1"/>
        </w:rPr>
        <w:t>Objetivo:</w:t>
      </w:r>
      <w:r w:rsidRPr="008D6AFB">
        <w:rPr>
          <w:rStyle w:val="apple-converted-space"/>
          <w:rFonts w:ascii="Arial" w:hAnsi="Arial" w:cs="Arial"/>
          <w:color w:val="000000" w:themeColor="text1"/>
        </w:rPr>
        <w:t> </w:t>
      </w:r>
      <w:r w:rsidRPr="008D6AFB">
        <w:rPr>
          <w:rFonts w:ascii="Arial" w:hAnsi="Arial" w:cs="Arial"/>
          <w:color w:val="000000" w:themeColor="text1"/>
        </w:rPr>
        <w:t>Alongamento das pernas.</w:t>
      </w:r>
    </w:p>
    <w:p w:rsidR="008D6AFB" w:rsidRP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000000" w:themeColor="text1"/>
        </w:rPr>
      </w:pPr>
      <w:r w:rsidRPr="008D6AFB">
        <w:rPr>
          <w:rStyle w:val="Forte"/>
          <w:rFonts w:ascii="Arial" w:hAnsi="Arial" w:cs="Arial"/>
          <w:color w:val="000000" w:themeColor="text1"/>
          <w:bdr w:val="none" w:sz="0" w:space="0" w:color="auto" w:frame="1"/>
        </w:rPr>
        <w:t>Posição:</w:t>
      </w:r>
      <w:r w:rsidRPr="008D6AFB">
        <w:rPr>
          <w:rStyle w:val="apple-converted-space"/>
          <w:rFonts w:ascii="Arial" w:hAnsi="Arial" w:cs="Arial"/>
          <w:color w:val="000000" w:themeColor="text1"/>
        </w:rPr>
        <w:t> </w:t>
      </w:r>
      <w:r w:rsidRPr="008D6AFB">
        <w:rPr>
          <w:rFonts w:ascii="Arial" w:hAnsi="Arial" w:cs="Arial"/>
          <w:color w:val="000000" w:themeColor="text1"/>
        </w:rPr>
        <w:t>Sentado na cadeira de rodas, preferencialmente de costas para uma parede, use os freios da cadeira de rodas (trave), apoie as pernas sobre uma superfície reta, com apoio de travesseiro ou almofada sob os pés. Mantenha a posição por cerca de pelo menos, 20 minutos. Sinta alongar os músculos das pernas.</w:t>
      </w:r>
    </w:p>
    <w:p w:rsid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333333"/>
        </w:rPr>
      </w:pPr>
      <w:r w:rsidRPr="008D6AFB">
        <w:rPr>
          <w:rStyle w:val="Forte"/>
          <w:rFonts w:ascii="Arial" w:hAnsi="Arial" w:cs="Arial"/>
          <w:color w:val="000000" w:themeColor="text1"/>
          <w:bdr w:val="none" w:sz="0" w:space="0" w:color="auto" w:frame="1"/>
        </w:rPr>
        <w:t>Orientação: </w:t>
      </w:r>
      <w:r w:rsidRPr="008D6AFB">
        <w:rPr>
          <w:rFonts w:ascii="Arial" w:hAnsi="Arial" w:cs="Arial"/>
          <w:color w:val="000000" w:themeColor="text1"/>
        </w:rPr>
        <w:t>Repita o movimento</w:t>
      </w:r>
      <w:r>
        <w:rPr>
          <w:rFonts w:ascii="Arial" w:hAnsi="Arial" w:cs="Arial"/>
          <w:color w:val="333333"/>
        </w:rPr>
        <w:t xml:space="preserve"> </w:t>
      </w:r>
      <w:r w:rsidRPr="008D6AFB">
        <w:rPr>
          <w:rFonts w:ascii="Arial" w:hAnsi="Arial" w:cs="Arial"/>
          <w:color w:val="000000" w:themeColor="text1"/>
        </w:rPr>
        <w:t xml:space="preserve">por pelo menos </w:t>
      </w:r>
      <w:proofErr w:type="gramStart"/>
      <w:r w:rsidRPr="008D6AFB">
        <w:rPr>
          <w:rFonts w:ascii="Arial" w:hAnsi="Arial" w:cs="Arial"/>
          <w:color w:val="000000" w:themeColor="text1"/>
        </w:rPr>
        <w:t>2</w:t>
      </w:r>
      <w:proofErr w:type="gramEnd"/>
      <w:r w:rsidRPr="008D6AFB">
        <w:rPr>
          <w:rFonts w:ascii="Arial" w:hAnsi="Arial" w:cs="Arial"/>
          <w:color w:val="000000" w:themeColor="text1"/>
        </w:rPr>
        <w:t xml:space="preserve"> vezes ao dia.</w:t>
      </w:r>
    </w:p>
    <w:p w:rsidR="008D6AFB" w:rsidRDefault="008D6AFB" w:rsidP="008D6AFB">
      <w:pPr>
        <w:pStyle w:val="NormalWeb"/>
        <w:shd w:val="clear" w:color="auto" w:fill="FFFFFF"/>
        <w:spacing w:before="0" w:beforeAutospacing="0" w:after="0" w:afterAutospacing="0" w:line="360" w:lineRule="auto"/>
        <w:jc w:val="both"/>
        <w:textAlignment w:val="baseline"/>
        <w:rPr>
          <w:rFonts w:ascii="Arial" w:hAnsi="Arial" w:cs="Arial"/>
          <w:color w:val="333333"/>
        </w:rPr>
      </w:pPr>
      <w:r>
        <w:rPr>
          <w:rFonts w:ascii="Arial" w:hAnsi="Arial" w:cs="Arial"/>
          <w:noProof/>
          <w:color w:val="333333"/>
        </w:rPr>
        <w:drawing>
          <wp:inline distT="0" distB="0" distL="0" distR="0">
            <wp:extent cx="2181225" cy="2038350"/>
            <wp:effectExtent l="19050" t="0" r="9525" b="0"/>
            <wp:docPr id="1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2182892" cy="2039908"/>
                    </a:xfrm>
                    <a:prstGeom prst="rect">
                      <a:avLst/>
                    </a:prstGeom>
                    <a:noFill/>
                    <a:ln w="9525">
                      <a:noFill/>
                      <a:miter lim="800000"/>
                      <a:headEnd/>
                      <a:tailEnd/>
                    </a:ln>
                  </pic:spPr>
                </pic:pic>
              </a:graphicData>
            </a:graphic>
          </wp:inline>
        </w:drawing>
      </w:r>
    </w:p>
    <w:p w:rsidR="008D6AFB" w:rsidRDefault="008D6AFB" w:rsidP="008D6AFB">
      <w:pPr>
        <w:spacing w:line="360" w:lineRule="auto"/>
        <w:jc w:val="both"/>
        <w:rPr>
          <w:rFonts w:ascii="Arial" w:hAnsi="Arial" w:cs="Arial"/>
          <w:color w:val="000000" w:themeColor="text1"/>
        </w:rPr>
      </w:pPr>
      <w:r>
        <w:rPr>
          <w:rFonts w:ascii="Arial" w:hAnsi="Arial" w:cs="Arial"/>
          <w:color w:val="000000" w:themeColor="text1"/>
        </w:rPr>
        <w:t xml:space="preserve">                (Rodrigues, 2015)</w:t>
      </w:r>
    </w:p>
    <w:p w:rsidR="0066403D" w:rsidRPr="00FE34B9" w:rsidRDefault="0066403D" w:rsidP="00FE34B9">
      <w:pPr>
        <w:spacing w:line="360" w:lineRule="auto"/>
        <w:jc w:val="both"/>
        <w:rPr>
          <w:rFonts w:ascii="Arial" w:hAnsi="Arial" w:cs="Arial"/>
          <w:b/>
          <w:sz w:val="24"/>
          <w:szCs w:val="24"/>
          <w:u w:val="single"/>
        </w:rPr>
      </w:pPr>
      <w:r w:rsidRPr="00FE34B9">
        <w:rPr>
          <w:rFonts w:ascii="Arial" w:hAnsi="Arial" w:cs="Arial"/>
          <w:b/>
          <w:sz w:val="24"/>
          <w:szCs w:val="24"/>
          <w:u w:val="single"/>
        </w:rPr>
        <w:lastRenderedPageBreak/>
        <w:t xml:space="preserve">Cuidados ao </w:t>
      </w:r>
      <w:proofErr w:type="spellStart"/>
      <w:r w:rsidRPr="00FE34B9">
        <w:rPr>
          <w:rFonts w:ascii="Arial" w:hAnsi="Arial" w:cs="Arial"/>
          <w:b/>
          <w:sz w:val="24"/>
          <w:szCs w:val="24"/>
          <w:u w:val="single"/>
        </w:rPr>
        <w:t>Cuidador</w:t>
      </w:r>
      <w:proofErr w:type="spellEnd"/>
    </w:p>
    <w:p w:rsidR="00F55EB9" w:rsidRPr="00FE34B9" w:rsidRDefault="0066403D" w:rsidP="00FE34B9">
      <w:pPr>
        <w:pStyle w:val="PargrafodaLista"/>
        <w:numPr>
          <w:ilvl w:val="0"/>
          <w:numId w:val="12"/>
        </w:numPr>
        <w:spacing w:line="360" w:lineRule="auto"/>
        <w:jc w:val="both"/>
        <w:rPr>
          <w:rFonts w:ascii="Arial" w:hAnsi="Arial" w:cs="Arial"/>
          <w:sz w:val="24"/>
          <w:szCs w:val="24"/>
        </w:rPr>
      </w:pPr>
      <w:r w:rsidRPr="00FE34B9">
        <w:rPr>
          <w:rFonts w:ascii="Arial" w:hAnsi="Arial" w:cs="Arial"/>
          <w:sz w:val="24"/>
          <w:szCs w:val="24"/>
        </w:rPr>
        <w:t>A tarefa de cuidar muitas vezes exige muito de diversas partes, sendo assim alguns pontos devem ser considerados:</w:t>
      </w:r>
    </w:p>
    <w:p w:rsidR="00FE34B9" w:rsidRDefault="00FE34B9" w:rsidP="00FE34B9">
      <w:pPr>
        <w:pStyle w:val="PargrafodaLista"/>
        <w:spacing w:line="360" w:lineRule="auto"/>
        <w:jc w:val="both"/>
        <w:rPr>
          <w:rFonts w:ascii="Arial" w:hAnsi="Arial" w:cs="Arial"/>
          <w:sz w:val="24"/>
          <w:szCs w:val="24"/>
        </w:rPr>
      </w:pPr>
    </w:p>
    <w:p w:rsidR="0066403D" w:rsidRPr="00FE34B9" w:rsidRDefault="0066403D" w:rsidP="00FE34B9">
      <w:pPr>
        <w:pStyle w:val="PargrafodaLista"/>
        <w:numPr>
          <w:ilvl w:val="0"/>
          <w:numId w:val="12"/>
        </w:numPr>
        <w:spacing w:line="360" w:lineRule="auto"/>
        <w:jc w:val="both"/>
        <w:rPr>
          <w:rFonts w:ascii="Arial" w:hAnsi="Arial" w:cs="Arial"/>
          <w:sz w:val="24"/>
          <w:szCs w:val="24"/>
        </w:rPr>
      </w:pPr>
      <w:r w:rsidRPr="00FE34B9">
        <w:rPr>
          <w:rFonts w:ascii="Arial" w:hAnsi="Arial" w:cs="Arial"/>
          <w:sz w:val="24"/>
          <w:szCs w:val="24"/>
        </w:rPr>
        <w:t xml:space="preserve">Sempre que possível, o </w:t>
      </w:r>
      <w:proofErr w:type="spellStart"/>
      <w:r w:rsidRPr="00FE34B9">
        <w:rPr>
          <w:rFonts w:ascii="Arial" w:hAnsi="Arial" w:cs="Arial"/>
          <w:sz w:val="24"/>
          <w:szCs w:val="24"/>
        </w:rPr>
        <w:t>cuidador</w:t>
      </w:r>
      <w:proofErr w:type="spellEnd"/>
      <w:r w:rsidRPr="00FE34B9">
        <w:rPr>
          <w:rFonts w:ascii="Arial" w:hAnsi="Arial" w:cs="Arial"/>
          <w:sz w:val="24"/>
          <w:szCs w:val="24"/>
        </w:rPr>
        <w:t xml:space="preserve"> deve procurar ajuda de membros da família para executar as tarefas do dia a dia, referente ao ato de cuidar.</w:t>
      </w:r>
    </w:p>
    <w:p w:rsidR="00FE34B9" w:rsidRDefault="00FE34B9" w:rsidP="00FE34B9">
      <w:pPr>
        <w:pStyle w:val="PargrafodaLista"/>
        <w:spacing w:line="360" w:lineRule="auto"/>
        <w:jc w:val="both"/>
        <w:rPr>
          <w:rFonts w:ascii="Arial" w:hAnsi="Arial" w:cs="Arial"/>
          <w:sz w:val="24"/>
          <w:szCs w:val="24"/>
        </w:rPr>
      </w:pPr>
    </w:p>
    <w:p w:rsidR="0066403D" w:rsidRPr="00FE34B9" w:rsidRDefault="0066403D" w:rsidP="00FE34B9">
      <w:pPr>
        <w:pStyle w:val="PargrafodaLista"/>
        <w:numPr>
          <w:ilvl w:val="0"/>
          <w:numId w:val="12"/>
        </w:numPr>
        <w:spacing w:line="360" w:lineRule="auto"/>
        <w:jc w:val="both"/>
        <w:rPr>
          <w:rFonts w:ascii="Arial" w:hAnsi="Arial" w:cs="Arial"/>
          <w:sz w:val="24"/>
          <w:szCs w:val="24"/>
        </w:rPr>
      </w:pPr>
      <w:r w:rsidRPr="00FE34B9">
        <w:rPr>
          <w:rFonts w:ascii="Arial" w:hAnsi="Arial" w:cs="Arial"/>
          <w:sz w:val="24"/>
          <w:szCs w:val="24"/>
        </w:rPr>
        <w:t xml:space="preserve">O </w:t>
      </w:r>
      <w:proofErr w:type="spellStart"/>
      <w:r w:rsidRPr="00FE34B9">
        <w:rPr>
          <w:rFonts w:ascii="Arial" w:hAnsi="Arial" w:cs="Arial"/>
          <w:sz w:val="24"/>
          <w:szCs w:val="24"/>
        </w:rPr>
        <w:t>cuidador</w:t>
      </w:r>
      <w:proofErr w:type="spellEnd"/>
      <w:r w:rsidRPr="00FE34B9">
        <w:rPr>
          <w:rFonts w:ascii="Arial" w:hAnsi="Arial" w:cs="Arial"/>
          <w:sz w:val="24"/>
          <w:szCs w:val="24"/>
        </w:rPr>
        <w:t xml:space="preserve"> deve tirar um tempo </w:t>
      </w:r>
      <w:r w:rsidR="00FE34B9" w:rsidRPr="00FE34B9">
        <w:rPr>
          <w:rFonts w:ascii="Arial" w:hAnsi="Arial" w:cs="Arial"/>
          <w:sz w:val="24"/>
          <w:szCs w:val="24"/>
        </w:rPr>
        <w:t xml:space="preserve">do </w:t>
      </w:r>
      <w:r w:rsidRPr="00FE34B9">
        <w:rPr>
          <w:rFonts w:ascii="Arial" w:hAnsi="Arial" w:cs="Arial"/>
          <w:sz w:val="24"/>
          <w:szCs w:val="24"/>
        </w:rPr>
        <w:t>dia para si próprio, realizar coisas do seu interesse e descansar de suas atividades.</w:t>
      </w:r>
    </w:p>
    <w:p w:rsidR="00FE34B9" w:rsidRDefault="00FE34B9" w:rsidP="00FE34B9">
      <w:pPr>
        <w:pStyle w:val="PargrafodaLista"/>
        <w:spacing w:line="360" w:lineRule="auto"/>
        <w:jc w:val="both"/>
        <w:rPr>
          <w:rFonts w:ascii="Arial" w:hAnsi="Arial" w:cs="Arial"/>
          <w:sz w:val="24"/>
          <w:szCs w:val="24"/>
        </w:rPr>
      </w:pPr>
    </w:p>
    <w:p w:rsidR="00B51729" w:rsidRDefault="0066403D" w:rsidP="00FE34B9">
      <w:pPr>
        <w:pStyle w:val="PargrafodaLista"/>
        <w:numPr>
          <w:ilvl w:val="0"/>
          <w:numId w:val="12"/>
        </w:numPr>
        <w:spacing w:line="360" w:lineRule="auto"/>
        <w:jc w:val="both"/>
        <w:rPr>
          <w:rFonts w:ascii="Arial" w:hAnsi="Arial" w:cs="Arial"/>
          <w:sz w:val="24"/>
          <w:szCs w:val="24"/>
        </w:rPr>
      </w:pPr>
      <w:r w:rsidRPr="00B51729">
        <w:rPr>
          <w:rFonts w:ascii="Arial" w:hAnsi="Arial" w:cs="Arial"/>
          <w:sz w:val="24"/>
          <w:szCs w:val="24"/>
        </w:rPr>
        <w:t xml:space="preserve">Antes de qualquer atividade de cuidar, principalmente transferências, </w:t>
      </w:r>
      <w:proofErr w:type="gramStart"/>
      <w:r w:rsidRPr="00B51729">
        <w:rPr>
          <w:rFonts w:ascii="Arial" w:hAnsi="Arial" w:cs="Arial"/>
          <w:sz w:val="24"/>
          <w:szCs w:val="24"/>
        </w:rPr>
        <w:t>deve-se realizar</w:t>
      </w:r>
      <w:proofErr w:type="gramEnd"/>
      <w:r w:rsidRPr="00B51729">
        <w:rPr>
          <w:rFonts w:ascii="Arial" w:hAnsi="Arial" w:cs="Arial"/>
          <w:sz w:val="24"/>
          <w:szCs w:val="24"/>
        </w:rPr>
        <w:t xml:space="preserve"> alguns cuidados como forma de preparação</w:t>
      </w:r>
      <w:r w:rsidR="00FE34B9" w:rsidRPr="00B51729">
        <w:rPr>
          <w:rFonts w:ascii="Arial" w:hAnsi="Arial" w:cs="Arial"/>
          <w:sz w:val="24"/>
          <w:szCs w:val="24"/>
        </w:rPr>
        <w:t xml:space="preserve"> e prevenção</w:t>
      </w:r>
      <w:r w:rsidRPr="00B51729">
        <w:rPr>
          <w:rFonts w:ascii="Arial" w:hAnsi="Arial" w:cs="Arial"/>
          <w:sz w:val="24"/>
          <w:szCs w:val="24"/>
        </w:rPr>
        <w:t>, como alongamentos, evitando assim risco</w:t>
      </w:r>
      <w:r w:rsidR="00FE34B9" w:rsidRPr="00B51729">
        <w:rPr>
          <w:rFonts w:ascii="Arial" w:hAnsi="Arial" w:cs="Arial"/>
          <w:sz w:val="24"/>
          <w:szCs w:val="24"/>
        </w:rPr>
        <w:t>s</w:t>
      </w:r>
      <w:r w:rsidRPr="00B51729">
        <w:rPr>
          <w:rFonts w:ascii="Arial" w:hAnsi="Arial" w:cs="Arial"/>
          <w:sz w:val="24"/>
          <w:szCs w:val="24"/>
        </w:rPr>
        <w:t xml:space="preserve"> de lesões, entorses, fadigas, entre outros.</w:t>
      </w:r>
    </w:p>
    <w:p w:rsidR="00B51729" w:rsidRPr="00B51729" w:rsidRDefault="00B51729" w:rsidP="00B51729">
      <w:pPr>
        <w:pStyle w:val="PargrafodaLista"/>
        <w:rPr>
          <w:rFonts w:ascii="Arial" w:hAnsi="Arial" w:cs="Arial"/>
          <w:sz w:val="24"/>
          <w:szCs w:val="24"/>
        </w:rPr>
      </w:pPr>
    </w:p>
    <w:p w:rsidR="0066403D" w:rsidRDefault="00FE34B9" w:rsidP="00B51729">
      <w:pPr>
        <w:spacing w:line="360" w:lineRule="auto"/>
        <w:jc w:val="both"/>
        <w:rPr>
          <w:rFonts w:ascii="Arial" w:hAnsi="Arial" w:cs="Arial"/>
          <w:sz w:val="24"/>
          <w:szCs w:val="24"/>
        </w:rPr>
      </w:pPr>
      <w:r w:rsidRPr="00B51729">
        <w:rPr>
          <w:rFonts w:ascii="Arial" w:hAnsi="Arial" w:cs="Arial"/>
          <w:sz w:val="24"/>
          <w:szCs w:val="24"/>
        </w:rPr>
        <w:t>- Alguns alongamentos que podem ser realizados antes das atividades:</w:t>
      </w:r>
    </w:p>
    <w:p w:rsidR="00B51729" w:rsidRPr="00B51729" w:rsidRDefault="00B51729" w:rsidP="00B51729">
      <w:pPr>
        <w:spacing w:line="360" w:lineRule="auto"/>
        <w:jc w:val="both"/>
        <w:rPr>
          <w:rFonts w:ascii="Arial" w:hAnsi="Arial" w:cs="Arial"/>
          <w:sz w:val="24"/>
          <w:szCs w:val="24"/>
        </w:rPr>
      </w:pPr>
      <w:r>
        <w:rPr>
          <w:rFonts w:ascii="Arial" w:hAnsi="Arial" w:cs="Arial"/>
          <w:noProof/>
          <w:sz w:val="24"/>
          <w:szCs w:val="24"/>
          <w:lang w:eastAsia="pt-BR"/>
        </w:rPr>
        <w:lastRenderedPageBreak/>
        <w:drawing>
          <wp:inline distT="0" distB="0" distL="0" distR="0">
            <wp:extent cx="2397722" cy="3038475"/>
            <wp:effectExtent l="19050" t="0" r="2578" b="0"/>
            <wp:docPr id="1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2405396" cy="3048200"/>
                    </a:xfrm>
                    <a:prstGeom prst="rect">
                      <a:avLst/>
                    </a:prstGeom>
                    <a:noFill/>
                    <a:ln w="9525">
                      <a:noFill/>
                      <a:miter lim="800000"/>
                      <a:headEnd/>
                      <a:tailEnd/>
                    </a:ln>
                  </pic:spPr>
                </pic:pic>
              </a:graphicData>
            </a:graphic>
          </wp:inline>
        </w:drawing>
      </w:r>
    </w:p>
    <w:p w:rsidR="00FE34B9" w:rsidRDefault="00B51729" w:rsidP="00FE34B9">
      <w:pPr>
        <w:spacing w:line="360" w:lineRule="auto"/>
        <w:jc w:val="both"/>
        <w:rPr>
          <w:rFonts w:ascii="Arial" w:hAnsi="Arial" w:cs="Arial"/>
        </w:rPr>
      </w:pPr>
      <w:r>
        <w:rPr>
          <w:rFonts w:ascii="Arial" w:hAnsi="Arial" w:cs="Arial"/>
        </w:rPr>
        <w:t xml:space="preserve">                </w:t>
      </w:r>
      <w:r w:rsidRPr="00B51729">
        <w:rPr>
          <w:rFonts w:ascii="Arial" w:hAnsi="Arial" w:cs="Arial"/>
        </w:rPr>
        <w:t>(</w:t>
      </w:r>
      <w:proofErr w:type="spellStart"/>
      <w:r w:rsidRPr="00B51729">
        <w:rPr>
          <w:rFonts w:ascii="Arial" w:hAnsi="Arial" w:cs="Arial"/>
        </w:rPr>
        <w:t>Mjd</w:t>
      </w:r>
      <w:proofErr w:type="spellEnd"/>
      <w:r w:rsidRPr="00B51729">
        <w:rPr>
          <w:rFonts w:ascii="Arial" w:hAnsi="Arial" w:cs="Arial"/>
        </w:rPr>
        <w:t xml:space="preserve"> Brasil, 2012)</w:t>
      </w:r>
    </w:p>
    <w:p w:rsidR="00B51729" w:rsidRDefault="00B51729" w:rsidP="00FE34B9">
      <w:pPr>
        <w:spacing w:line="360" w:lineRule="auto"/>
        <w:jc w:val="both"/>
        <w:rPr>
          <w:rFonts w:ascii="Arial" w:hAnsi="Arial" w:cs="Arial"/>
          <w:sz w:val="24"/>
          <w:szCs w:val="24"/>
        </w:rPr>
      </w:pPr>
      <w:r w:rsidRPr="00B51729">
        <w:rPr>
          <w:rFonts w:ascii="Arial" w:hAnsi="Arial" w:cs="Arial"/>
          <w:sz w:val="24"/>
          <w:szCs w:val="24"/>
        </w:rPr>
        <w:t>Referências:</w:t>
      </w:r>
    </w:p>
    <w:p w:rsidR="00B51729" w:rsidRDefault="00B51729" w:rsidP="00FE34B9">
      <w:pPr>
        <w:spacing w:line="360" w:lineRule="auto"/>
        <w:jc w:val="both"/>
        <w:rPr>
          <w:rFonts w:ascii="Arial" w:hAnsi="Arial" w:cs="Arial"/>
        </w:rPr>
      </w:pPr>
      <w:r w:rsidRPr="00B51729">
        <w:rPr>
          <w:rFonts w:ascii="Arial" w:hAnsi="Arial" w:cs="Arial"/>
        </w:rPr>
        <w:t xml:space="preserve">ALEXANDRE, N., M., C.; Aspectos Ergonômicos e Posturais e o Trabalhador da área da Saúde; </w:t>
      </w:r>
      <w:proofErr w:type="spellStart"/>
      <w:r w:rsidRPr="00B51729">
        <w:rPr>
          <w:rFonts w:ascii="Arial" w:hAnsi="Arial" w:cs="Arial"/>
        </w:rPr>
        <w:t>Semina</w:t>
      </w:r>
      <w:proofErr w:type="spellEnd"/>
      <w:r w:rsidRPr="00B51729">
        <w:rPr>
          <w:rFonts w:ascii="Arial" w:hAnsi="Arial" w:cs="Arial"/>
        </w:rPr>
        <w:t>: Ciências Biológicas e da Saúde, Londrina, v. 28, n. 2, p. 109-118, jul./dez. 2007</w:t>
      </w:r>
      <w:r w:rsidR="00A34FE1">
        <w:rPr>
          <w:rFonts w:ascii="Arial" w:hAnsi="Arial" w:cs="Arial"/>
        </w:rPr>
        <w:t>;</w:t>
      </w:r>
    </w:p>
    <w:p w:rsidR="00B51729" w:rsidRPr="00AC1D92" w:rsidRDefault="00A34FE1" w:rsidP="00FE34B9">
      <w:pPr>
        <w:spacing w:line="360" w:lineRule="auto"/>
        <w:jc w:val="both"/>
        <w:rPr>
          <w:rFonts w:ascii="Arial" w:hAnsi="Arial" w:cs="Arial"/>
          <w:lang w:val="en-US"/>
        </w:rPr>
      </w:pPr>
      <w:r w:rsidRPr="00A34FE1">
        <w:rPr>
          <w:rFonts w:ascii="Arial" w:hAnsi="Arial" w:cs="Arial"/>
        </w:rPr>
        <w:t xml:space="preserve">ALEXANDRE, N., M. C.; ROGANTE, M., M.; Movimentação e Transferência de Pacientes: Aspectos Posturais e Ergonômicos; </w:t>
      </w:r>
      <w:r w:rsidRPr="00A34FE1">
        <w:rPr>
          <w:rFonts w:ascii="Arial" w:hAnsi="Arial" w:cs="Arial"/>
          <w:i/>
          <w:iCs/>
        </w:rPr>
        <w:t xml:space="preserve">Rev. Esc. Enf. </w:t>
      </w:r>
      <w:r w:rsidRPr="00AC1D92">
        <w:rPr>
          <w:rFonts w:ascii="Arial" w:hAnsi="Arial" w:cs="Arial"/>
          <w:i/>
          <w:iCs/>
          <w:lang w:val="en-US"/>
        </w:rPr>
        <w:t xml:space="preserve">USP, </w:t>
      </w:r>
      <w:r w:rsidRPr="00AC1D92">
        <w:rPr>
          <w:rFonts w:ascii="Arial" w:hAnsi="Arial" w:cs="Arial"/>
          <w:lang w:val="en-US"/>
        </w:rPr>
        <w:t>v.34, n.2, p. 165-73, jun. 2000;</w:t>
      </w:r>
    </w:p>
    <w:p w:rsidR="006F7146" w:rsidRPr="00AC1D92" w:rsidRDefault="0041099E" w:rsidP="006F7146">
      <w:pPr>
        <w:spacing w:line="360" w:lineRule="auto"/>
        <w:jc w:val="both"/>
        <w:rPr>
          <w:rFonts w:ascii="Arial" w:hAnsi="Arial" w:cs="Arial"/>
          <w:color w:val="000000" w:themeColor="text1"/>
          <w:lang w:val="en-US"/>
        </w:rPr>
      </w:pPr>
      <w:hyperlink r:id="rId34" w:history="1">
        <w:r w:rsidR="0006539A" w:rsidRPr="00AC1D92">
          <w:rPr>
            <w:rStyle w:val="Hyperlink"/>
            <w:rFonts w:ascii="Arial" w:hAnsi="Arial" w:cs="Arial"/>
            <w:color w:val="000000" w:themeColor="text1"/>
            <w:u w:val="none"/>
            <w:lang w:val="en-US"/>
          </w:rPr>
          <w:t>https://juventudedominicana.wordpress.com/2012/05/</w:t>
        </w:r>
      </w:hyperlink>
      <w:r w:rsidR="006F7146" w:rsidRPr="00AC1D92">
        <w:rPr>
          <w:rFonts w:ascii="Arial" w:hAnsi="Arial" w:cs="Arial"/>
          <w:color w:val="000000" w:themeColor="text1"/>
          <w:lang w:val="en-US"/>
        </w:rPr>
        <w:t>;</w:t>
      </w:r>
    </w:p>
    <w:p w:rsidR="0006539A" w:rsidRPr="00AC1D92" w:rsidRDefault="0006539A" w:rsidP="006F7146">
      <w:pPr>
        <w:spacing w:line="360" w:lineRule="auto"/>
        <w:jc w:val="both"/>
        <w:rPr>
          <w:rFonts w:ascii="Arial" w:hAnsi="Arial" w:cs="Arial"/>
          <w:lang w:val="en-US"/>
        </w:rPr>
      </w:pPr>
      <w:r w:rsidRPr="00AC1D92">
        <w:rPr>
          <w:rFonts w:ascii="Arial" w:hAnsi="Arial" w:cs="Arial"/>
          <w:lang w:val="en-US"/>
        </w:rPr>
        <w:t>http://ladobmodainclusiva.com.br/blog/2015/09/28/dicas-de-exercicios-para-cadeirantes/;</w:t>
      </w:r>
    </w:p>
    <w:p w:rsidR="00A34FE1" w:rsidRDefault="00A34FE1" w:rsidP="00FE34B9">
      <w:pPr>
        <w:spacing w:line="360" w:lineRule="auto"/>
        <w:jc w:val="both"/>
        <w:rPr>
          <w:rFonts w:ascii="Arial" w:hAnsi="Arial" w:cs="Arial"/>
        </w:rPr>
      </w:pPr>
      <w:r>
        <w:rPr>
          <w:rFonts w:ascii="Arial" w:hAnsi="Arial" w:cs="Arial"/>
        </w:rPr>
        <w:lastRenderedPageBreak/>
        <w:t>Manual de Assistência a Pacientes Dependentes; Plano de Saúde Vera Cruz Campinas; Ago, 20012;</w:t>
      </w:r>
    </w:p>
    <w:p w:rsidR="006F7146" w:rsidRDefault="006F7146" w:rsidP="006F7146">
      <w:pPr>
        <w:spacing w:line="360" w:lineRule="auto"/>
        <w:jc w:val="both"/>
        <w:rPr>
          <w:rFonts w:ascii="Arial" w:hAnsi="Arial" w:cs="Arial"/>
        </w:rPr>
      </w:pPr>
      <w:r>
        <w:rPr>
          <w:rFonts w:ascii="Arial" w:hAnsi="Arial" w:cs="Arial"/>
        </w:rPr>
        <w:t xml:space="preserve">Manual para </w:t>
      </w:r>
      <w:proofErr w:type="spellStart"/>
      <w:r>
        <w:rPr>
          <w:rFonts w:ascii="Arial" w:hAnsi="Arial" w:cs="Arial"/>
        </w:rPr>
        <w:t>Cuidadores</w:t>
      </w:r>
      <w:proofErr w:type="spellEnd"/>
      <w:r>
        <w:rPr>
          <w:rFonts w:ascii="Arial" w:hAnsi="Arial" w:cs="Arial"/>
        </w:rPr>
        <w:t xml:space="preserve"> Informais de Idosos; Secretaria Municipal de Saúde de Campinas; </w:t>
      </w:r>
      <w:proofErr w:type="spellStart"/>
      <w:r>
        <w:rPr>
          <w:rFonts w:ascii="Arial" w:hAnsi="Arial" w:cs="Arial"/>
        </w:rPr>
        <w:t>Edt</w:t>
      </w:r>
      <w:proofErr w:type="spellEnd"/>
      <w:r>
        <w:rPr>
          <w:rFonts w:ascii="Arial" w:hAnsi="Arial" w:cs="Arial"/>
        </w:rPr>
        <w:t>. 2005;</w:t>
      </w:r>
    </w:p>
    <w:p w:rsidR="006F7146" w:rsidRPr="00BE3708" w:rsidRDefault="00BE3708" w:rsidP="006F7146">
      <w:pPr>
        <w:spacing w:line="360" w:lineRule="auto"/>
        <w:jc w:val="both"/>
        <w:rPr>
          <w:rFonts w:ascii="Arial" w:hAnsi="Arial" w:cs="Arial"/>
          <w:color w:val="000000" w:themeColor="text1"/>
        </w:rPr>
      </w:pPr>
      <w:hyperlink r:id="rId35" w:history="1">
        <w:r w:rsidRPr="00BE3708">
          <w:rPr>
            <w:rStyle w:val="Hyperlink"/>
            <w:rFonts w:ascii="Arial" w:hAnsi="Arial" w:cs="Arial"/>
            <w:color w:val="000000" w:themeColor="text1"/>
            <w:u w:val="none"/>
          </w:rPr>
          <w:t>http://pt.slideshare.net/eccifafe/posicionamentos-e-transferncias-13380956</w:t>
        </w:r>
      </w:hyperlink>
      <w:r w:rsidR="006F7146" w:rsidRPr="00BE3708">
        <w:rPr>
          <w:rFonts w:ascii="Arial" w:hAnsi="Arial" w:cs="Arial"/>
          <w:color w:val="000000" w:themeColor="text1"/>
        </w:rPr>
        <w:t>;</w:t>
      </w:r>
    </w:p>
    <w:p w:rsidR="00BE3708" w:rsidRPr="006F7146" w:rsidRDefault="00BE3708" w:rsidP="006F7146">
      <w:pPr>
        <w:spacing w:line="360" w:lineRule="auto"/>
        <w:jc w:val="both"/>
        <w:rPr>
          <w:rFonts w:ascii="Arial" w:hAnsi="Arial" w:cs="Arial"/>
        </w:rPr>
      </w:pPr>
      <w:proofErr w:type="gramStart"/>
      <w:r>
        <w:rPr>
          <w:rFonts w:ascii="Arial" w:hAnsi="Arial" w:cs="Arial"/>
        </w:rPr>
        <w:t>https</w:t>
      </w:r>
      <w:proofErr w:type="gramEnd"/>
      <w:r>
        <w:rPr>
          <w:rFonts w:ascii="Arial" w:hAnsi="Arial" w:cs="Arial"/>
        </w:rPr>
        <w:t>://www.google.com.br;</w:t>
      </w:r>
    </w:p>
    <w:p w:rsidR="00A34FE1" w:rsidRDefault="00A34FE1" w:rsidP="00FE34B9">
      <w:pPr>
        <w:spacing w:line="360" w:lineRule="auto"/>
        <w:jc w:val="both"/>
        <w:rPr>
          <w:rFonts w:ascii="Arial" w:hAnsi="Arial" w:cs="Arial"/>
        </w:rPr>
      </w:pPr>
      <w:r>
        <w:rPr>
          <w:rFonts w:ascii="Arial" w:hAnsi="Arial" w:cs="Arial"/>
        </w:rPr>
        <w:t xml:space="preserve">Prevenção de Úlceras por Pressão em </w:t>
      </w:r>
      <w:proofErr w:type="spellStart"/>
      <w:r>
        <w:rPr>
          <w:rFonts w:ascii="Arial" w:hAnsi="Arial" w:cs="Arial"/>
        </w:rPr>
        <w:t>ILPIs</w:t>
      </w:r>
      <w:proofErr w:type="spellEnd"/>
      <w:r>
        <w:rPr>
          <w:rFonts w:ascii="Arial" w:hAnsi="Arial" w:cs="Arial"/>
        </w:rPr>
        <w:t xml:space="preserve">: Guia Para </w:t>
      </w:r>
      <w:proofErr w:type="spellStart"/>
      <w:r>
        <w:rPr>
          <w:rFonts w:ascii="Arial" w:hAnsi="Arial" w:cs="Arial"/>
        </w:rPr>
        <w:t>Cuidadores</w:t>
      </w:r>
      <w:proofErr w:type="spellEnd"/>
      <w:r>
        <w:rPr>
          <w:rFonts w:ascii="Arial" w:hAnsi="Arial" w:cs="Arial"/>
        </w:rPr>
        <w:t xml:space="preserve"> de Idosos; Sociedade Brasileira de Geriatria e Gerontologia;</w:t>
      </w:r>
      <w:r w:rsidR="00BE3708">
        <w:rPr>
          <w:rFonts w:ascii="Arial" w:hAnsi="Arial" w:cs="Arial"/>
        </w:rPr>
        <w:t xml:space="preserve"> FAVI.</w:t>
      </w:r>
    </w:p>
    <w:p w:rsidR="00BE3708" w:rsidRDefault="00BE3708" w:rsidP="00FE34B9">
      <w:pPr>
        <w:spacing w:line="360" w:lineRule="auto"/>
        <w:jc w:val="both"/>
        <w:rPr>
          <w:rFonts w:ascii="Arial" w:hAnsi="Arial" w:cs="Arial"/>
        </w:rPr>
      </w:pPr>
    </w:p>
    <w:p w:rsidR="00B51729" w:rsidRPr="00B51729" w:rsidRDefault="00B51729" w:rsidP="00FE34B9">
      <w:pPr>
        <w:spacing w:line="360" w:lineRule="auto"/>
        <w:jc w:val="both"/>
        <w:rPr>
          <w:rFonts w:ascii="Arial" w:hAnsi="Arial" w:cs="Arial"/>
          <w:sz w:val="24"/>
          <w:szCs w:val="24"/>
        </w:rPr>
      </w:pPr>
    </w:p>
    <w:sectPr w:rsidR="00B51729" w:rsidRPr="00B51729" w:rsidSect="0079696F">
      <w:type w:val="continuous"/>
      <w:pgSz w:w="11906" w:h="16838"/>
      <w:pgMar w:top="1417" w:right="1701" w:bottom="1417"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E18" w:rsidRDefault="00591E18" w:rsidP="00AD3098">
      <w:pPr>
        <w:spacing w:after="0" w:line="240" w:lineRule="auto"/>
      </w:pPr>
      <w:r>
        <w:separator/>
      </w:r>
    </w:p>
  </w:endnote>
  <w:endnote w:type="continuationSeparator" w:id="0">
    <w:p w:rsidR="00591E18" w:rsidRDefault="00591E18" w:rsidP="00AD30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E18" w:rsidRDefault="00591E18" w:rsidP="00AD3098">
      <w:pPr>
        <w:spacing w:after="0" w:line="240" w:lineRule="auto"/>
      </w:pPr>
      <w:r>
        <w:separator/>
      </w:r>
    </w:p>
  </w:footnote>
  <w:footnote w:type="continuationSeparator" w:id="0">
    <w:p w:rsidR="00591E18" w:rsidRDefault="00591E18" w:rsidP="00AD30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7012"/>
      <w:docPartObj>
        <w:docPartGallery w:val="Page Numbers (Top of Page)"/>
        <w:docPartUnique/>
      </w:docPartObj>
    </w:sdtPr>
    <w:sdtContent>
      <w:p w:rsidR="00AD3098" w:rsidRDefault="00AD3098">
        <w:pPr>
          <w:pStyle w:val="Cabealho"/>
          <w:jc w:val="right"/>
        </w:pPr>
      </w:p>
    </w:sdtContent>
  </w:sdt>
  <w:p w:rsidR="00AD3098" w:rsidRDefault="00AD3098">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7019"/>
      <w:docPartObj>
        <w:docPartGallery w:val="Page Numbers (Top of Page)"/>
        <w:docPartUnique/>
      </w:docPartObj>
    </w:sdtPr>
    <w:sdtContent>
      <w:p w:rsidR="00AD3098" w:rsidRDefault="00AD3098">
        <w:pPr>
          <w:pStyle w:val="Cabealho"/>
          <w:jc w:val="right"/>
        </w:pPr>
        <w:r w:rsidRPr="00B144B6">
          <w:rPr>
            <w:b/>
            <w:color w:val="000000" w:themeColor="text1"/>
          </w:rPr>
          <w:fldChar w:fldCharType="begin"/>
        </w:r>
        <w:r w:rsidRPr="00B144B6">
          <w:rPr>
            <w:b/>
            <w:color w:val="000000" w:themeColor="text1"/>
          </w:rPr>
          <w:instrText xml:space="preserve"> PAGE  \* Arabic  \* MERGEFORMAT </w:instrText>
        </w:r>
        <w:r w:rsidRPr="00B144B6">
          <w:rPr>
            <w:b/>
            <w:color w:val="000000" w:themeColor="text1"/>
          </w:rPr>
          <w:fldChar w:fldCharType="separate"/>
        </w:r>
        <w:r w:rsidR="00B144B6">
          <w:rPr>
            <w:b/>
            <w:noProof/>
            <w:color w:val="000000" w:themeColor="text1"/>
          </w:rPr>
          <w:t>5</w:t>
        </w:r>
        <w:r w:rsidRPr="00B144B6">
          <w:rPr>
            <w:b/>
            <w:color w:val="000000" w:themeColor="text1"/>
          </w:rPr>
          <w:fldChar w:fldCharType="end"/>
        </w:r>
      </w:p>
    </w:sdtContent>
  </w:sdt>
  <w:p w:rsidR="00AD3098" w:rsidRDefault="00AD309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6C07"/>
    <w:multiLevelType w:val="hybridMultilevel"/>
    <w:tmpl w:val="2EC830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D67981"/>
    <w:multiLevelType w:val="hybridMultilevel"/>
    <w:tmpl w:val="C1A2F802"/>
    <w:lvl w:ilvl="0" w:tplc="ED52E958">
      <w:start w:val="1"/>
      <w:numFmt w:val="bullet"/>
      <w:lvlText w:val=""/>
      <w:lvlJc w:val="left"/>
      <w:pPr>
        <w:tabs>
          <w:tab w:val="num" w:pos="720"/>
        </w:tabs>
        <w:ind w:left="720" w:hanging="360"/>
      </w:pPr>
      <w:rPr>
        <w:rFonts w:ascii="Wingdings" w:hAnsi="Wingdings" w:hint="default"/>
      </w:rPr>
    </w:lvl>
    <w:lvl w:ilvl="1" w:tplc="56AA09B2" w:tentative="1">
      <w:start w:val="1"/>
      <w:numFmt w:val="bullet"/>
      <w:lvlText w:val=""/>
      <w:lvlJc w:val="left"/>
      <w:pPr>
        <w:tabs>
          <w:tab w:val="num" w:pos="1440"/>
        </w:tabs>
        <w:ind w:left="1440" w:hanging="360"/>
      </w:pPr>
      <w:rPr>
        <w:rFonts w:ascii="Wingdings" w:hAnsi="Wingdings" w:hint="default"/>
      </w:rPr>
    </w:lvl>
    <w:lvl w:ilvl="2" w:tplc="4E9ADAF2" w:tentative="1">
      <w:start w:val="1"/>
      <w:numFmt w:val="bullet"/>
      <w:lvlText w:val=""/>
      <w:lvlJc w:val="left"/>
      <w:pPr>
        <w:tabs>
          <w:tab w:val="num" w:pos="2160"/>
        </w:tabs>
        <w:ind w:left="2160" w:hanging="360"/>
      </w:pPr>
      <w:rPr>
        <w:rFonts w:ascii="Wingdings" w:hAnsi="Wingdings" w:hint="default"/>
      </w:rPr>
    </w:lvl>
    <w:lvl w:ilvl="3" w:tplc="3182BE16" w:tentative="1">
      <w:start w:val="1"/>
      <w:numFmt w:val="bullet"/>
      <w:lvlText w:val=""/>
      <w:lvlJc w:val="left"/>
      <w:pPr>
        <w:tabs>
          <w:tab w:val="num" w:pos="2880"/>
        </w:tabs>
        <w:ind w:left="2880" w:hanging="360"/>
      </w:pPr>
      <w:rPr>
        <w:rFonts w:ascii="Wingdings" w:hAnsi="Wingdings" w:hint="default"/>
      </w:rPr>
    </w:lvl>
    <w:lvl w:ilvl="4" w:tplc="E5D8449E" w:tentative="1">
      <w:start w:val="1"/>
      <w:numFmt w:val="bullet"/>
      <w:lvlText w:val=""/>
      <w:lvlJc w:val="left"/>
      <w:pPr>
        <w:tabs>
          <w:tab w:val="num" w:pos="3600"/>
        </w:tabs>
        <w:ind w:left="3600" w:hanging="360"/>
      </w:pPr>
      <w:rPr>
        <w:rFonts w:ascii="Wingdings" w:hAnsi="Wingdings" w:hint="default"/>
      </w:rPr>
    </w:lvl>
    <w:lvl w:ilvl="5" w:tplc="B8F2C328" w:tentative="1">
      <w:start w:val="1"/>
      <w:numFmt w:val="bullet"/>
      <w:lvlText w:val=""/>
      <w:lvlJc w:val="left"/>
      <w:pPr>
        <w:tabs>
          <w:tab w:val="num" w:pos="4320"/>
        </w:tabs>
        <w:ind w:left="4320" w:hanging="360"/>
      </w:pPr>
      <w:rPr>
        <w:rFonts w:ascii="Wingdings" w:hAnsi="Wingdings" w:hint="default"/>
      </w:rPr>
    </w:lvl>
    <w:lvl w:ilvl="6" w:tplc="71CAEE2C" w:tentative="1">
      <w:start w:val="1"/>
      <w:numFmt w:val="bullet"/>
      <w:lvlText w:val=""/>
      <w:lvlJc w:val="left"/>
      <w:pPr>
        <w:tabs>
          <w:tab w:val="num" w:pos="5040"/>
        </w:tabs>
        <w:ind w:left="5040" w:hanging="360"/>
      </w:pPr>
      <w:rPr>
        <w:rFonts w:ascii="Wingdings" w:hAnsi="Wingdings" w:hint="default"/>
      </w:rPr>
    </w:lvl>
    <w:lvl w:ilvl="7" w:tplc="A0F2144A" w:tentative="1">
      <w:start w:val="1"/>
      <w:numFmt w:val="bullet"/>
      <w:lvlText w:val=""/>
      <w:lvlJc w:val="left"/>
      <w:pPr>
        <w:tabs>
          <w:tab w:val="num" w:pos="5760"/>
        </w:tabs>
        <w:ind w:left="5760" w:hanging="360"/>
      </w:pPr>
      <w:rPr>
        <w:rFonts w:ascii="Wingdings" w:hAnsi="Wingdings" w:hint="default"/>
      </w:rPr>
    </w:lvl>
    <w:lvl w:ilvl="8" w:tplc="B2227076" w:tentative="1">
      <w:start w:val="1"/>
      <w:numFmt w:val="bullet"/>
      <w:lvlText w:val=""/>
      <w:lvlJc w:val="left"/>
      <w:pPr>
        <w:tabs>
          <w:tab w:val="num" w:pos="6480"/>
        </w:tabs>
        <w:ind w:left="6480" w:hanging="360"/>
      </w:pPr>
      <w:rPr>
        <w:rFonts w:ascii="Wingdings" w:hAnsi="Wingdings" w:hint="default"/>
      </w:rPr>
    </w:lvl>
  </w:abstractNum>
  <w:abstractNum w:abstractNumId="2">
    <w:nsid w:val="0C96775E"/>
    <w:multiLevelType w:val="hybridMultilevel"/>
    <w:tmpl w:val="4648B0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2256788"/>
    <w:multiLevelType w:val="hybridMultilevel"/>
    <w:tmpl w:val="4F6688FC"/>
    <w:lvl w:ilvl="0" w:tplc="F6B06B32">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72717BF"/>
    <w:multiLevelType w:val="hybridMultilevel"/>
    <w:tmpl w:val="650AB34E"/>
    <w:lvl w:ilvl="0" w:tplc="4BD0C7C4">
      <w:start w:val="1"/>
      <w:numFmt w:val="bullet"/>
      <w:lvlText w:val=""/>
      <w:lvlJc w:val="left"/>
      <w:pPr>
        <w:tabs>
          <w:tab w:val="num" w:pos="720"/>
        </w:tabs>
        <w:ind w:left="720" w:hanging="360"/>
      </w:pPr>
      <w:rPr>
        <w:rFonts w:ascii="Wingdings" w:hAnsi="Wingdings" w:hint="default"/>
      </w:rPr>
    </w:lvl>
    <w:lvl w:ilvl="1" w:tplc="205844A4" w:tentative="1">
      <w:start w:val="1"/>
      <w:numFmt w:val="bullet"/>
      <w:lvlText w:val=""/>
      <w:lvlJc w:val="left"/>
      <w:pPr>
        <w:tabs>
          <w:tab w:val="num" w:pos="1440"/>
        </w:tabs>
        <w:ind w:left="1440" w:hanging="360"/>
      </w:pPr>
      <w:rPr>
        <w:rFonts w:ascii="Wingdings" w:hAnsi="Wingdings" w:hint="default"/>
      </w:rPr>
    </w:lvl>
    <w:lvl w:ilvl="2" w:tplc="D1CE5FD4" w:tentative="1">
      <w:start w:val="1"/>
      <w:numFmt w:val="bullet"/>
      <w:lvlText w:val=""/>
      <w:lvlJc w:val="left"/>
      <w:pPr>
        <w:tabs>
          <w:tab w:val="num" w:pos="2160"/>
        </w:tabs>
        <w:ind w:left="2160" w:hanging="360"/>
      </w:pPr>
      <w:rPr>
        <w:rFonts w:ascii="Wingdings" w:hAnsi="Wingdings" w:hint="default"/>
      </w:rPr>
    </w:lvl>
    <w:lvl w:ilvl="3" w:tplc="ACC4752A" w:tentative="1">
      <w:start w:val="1"/>
      <w:numFmt w:val="bullet"/>
      <w:lvlText w:val=""/>
      <w:lvlJc w:val="left"/>
      <w:pPr>
        <w:tabs>
          <w:tab w:val="num" w:pos="2880"/>
        </w:tabs>
        <w:ind w:left="2880" w:hanging="360"/>
      </w:pPr>
      <w:rPr>
        <w:rFonts w:ascii="Wingdings" w:hAnsi="Wingdings" w:hint="default"/>
      </w:rPr>
    </w:lvl>
    <w:lvl w:ilvl="4" w:tplc="41863604" w:tentative="1">
      <w:start w:val="1"/>
      <w:numFmt w:val="bullet"/>
      <w:lvlText w:val=""/>
      <w:lvlJc w:val="left"/>
      <w:pPr>
        <w:tabs>
          <w:tab w:val="num" w:pos="3600"/>
        </w:tabs>
        <w:ind w:left="3600" w:hanging="360"/>
      </w:pPr>
      <w:rPr>
        <w:rFonts w:ascii="Wingdings" w:hAnsi="Wingdings" w:hint="default"/>
      </w:rPr>
    </w:lvl>
    <w:lvl w:ilvl="5" w:tplc="85023146" w:tentative="1">
      <w:start w:val="1"/>
      <w:numFmt w:val="bullet"/>
      <w:lvlText w:val=""/>
      <w:lvlJc w:val="left"/>
      <w:pPr>
        <w:tabs>
          <w:tab w:val="num" w:pos="4320"/>
        </w:tabs>
        <w:ind w:left="4320" w:hanging="360"/>
      </w:pPr>
      <w:rPr>
        <w:rFonts w:ascii="Wingdings" w:hAnsi="Wingdings" w:hint="default"/>
      </w:rPr>
    </w:lvl>
    <w:lvl w:ilvl="6" w:tplc="C93CA042" w:tentative="1">
      <w:start w:val="1"/>
      <w:numFmt w:val="bullet"/>
      <w:lvlText w:val=""/>
      <w:lvlJc w:val="left"/>
      <w:pPr>
        <w:tabs>
          <w:tab w:val="num" w:pos="5040"/>
        </w:tabs>
        <w:ind w:left="5040" w:hanging="360"/>
      </w:pPr>
      <w:rPr>
        <w:rFonts w:ascii="Wingdings" w:hAnsi="Wingdings" w:hint="default"/>
      </w:rPr>
    </w:lvl>
    <w:lvl w:ilvl="7" w:tplc="7778BE4C" w:tentative="1">
      <w:start w:val="1"/>
      <w:numFmt w:val="bullet"/>
      <w:lvlText w:val=""/>
      <w:lvlJc w:val="left"/>
      <w:pPr>
        <w:tabs>
          <w:tab w:val="num" w:pos="5760"/>
        </w:tabs>
        <w:ind w:left="5760" w:hanging="360"/>
      </w:pPr>
      <w:rPr>
        <w:rFonts w:ascii="Wingdings" w:hAnsi="Wingdings" w:hint="default"/>
      </w:rPr>
    </w:lvl>
    <w:lvl w:ilvl="8" w:tplc="01FA4D86" w:tentative="1">
      <w:start w:val="1"/>
      <w:numFmt w:val="bullet"/>
      <w:lvlText w:val=""/>
      <w:lvlJc w:val="left"/>
      <w:pPr>
        <w:tabs>
          <w:tab w:val="num" w:pos="6480"/>
        </w:tabs>
        <w:ind w:left="6480" w:hanging="360"/>
      </w:pPr>
      <w:rPr>
        <w:rFonts w:ascii="Wingdings" w:hAnsi="Wingdings" w:hint="default"/>
      </w:rPr>
    </w:lvl>
  </w:abstractNum>
  <w:abstractNum w:abstractNumId="5">
    <w:nsid w:val="45005302"/>
    <w:multiLevelType w:val="hybridMultilevel"/>
    <w:tmpl w:val="5D38C96C"/>
    <w:lvl w:ilvl="0" w:tplc="0416000F">
      <w:start w:val="1"/>
      <w:numFmt w:val="decimal"/>
      <w:lvlText w:val="%1."/>
      <w:lvlJc w:val="left"/>
      <w:pPr>
        <w:tabs>
          <w:tab w:val="num" w:pos="720"/>
        </w:tabs>
        <w:ind w:left="720" w:hanging="360"/>
      </w:pPr>
      <w:rPr>
        <w:rFonts w:hint="default"/>
      </w:rPr>
    </w:lvl>
    <w:lvl w:ilvl="1" w:tplc="56AA09B2" w:tentative="1">
      <w:start w:val="1"/>
      <w:numFmt w:val="bullet"/>
      <w:lvlText w:val=""/>
      <w:lvlJc w:val="left"/>
      <w:pPr>
        <w:tabs>
          <w:tab w:val="num" w:pos="1440"/>
        </w:tabs>
        <w:ind w:left="1440" w:hanging="360"/>
      </w:pPr>
      <w:rPr>
        <w:rFonts w:ascii="Wingdings" w:hAnsi="Wingdings" w:hint="default"/>
      </w:rPr>
    </w:lvl>
    <w:lvl w:ilvl="2" w:tplc="4E9ADAF2" w:tentative="1">
      <w:start w:val="1"/>
      <w:numFmt w:val="bullet"/>
      <w:lvlText w:val=""/>
      <w:lvlJc w:val="left"/>
      <w:pPr>
        <w:tabs>
          <w:tab w:val="num" w:pos="2160"/>
        </w:tabs>
        <w:ind w:left="2160" w:hanging="360"/>
      </w:pPr>
      <w:rPr>
        <w:rFonts w:ascii="Wingdings" w:hAnsi="Wingdings" w:hint="default"/>
      </w:rPr>
    </w:lvl>
    <w:lvl w:ilvl="3" w:tplc="3182BE16" w:tentative="1">
      <w:start w:val="1"/>
      <w:numFmt w:val="bullet"/>
      <w:lvlText w:val=""/>
      <w:lvlJc w:val="left"/>
      <w:pPr>
        <w:tabs>
          <w:tab w:val="num" w:pos="2880"/>
        </w:tabs>
        <w:ind w:left="2880" w:hanging="360"/>
      </w:pPr>
      <w:rPr>
        <w:rFonts w:ascii="Wingdings" w:hAnsi="Wingdings" w:hint="default"/>
      </w:rPr>
    </w:lvl>
    <w:lvl w:ilvl="4" w:tplc="E5D8449E" w:tentative="1">
      <w:start w:val="1"/>
      <w:numFmt w:val="bullet"/>
      <w:lvlText w:val=""/>
      <w:lvlJc w:val="left"/>
      <w:pPr>
        <w:tabs>
          <w:tab w:val="num" w:pos="3600"/>
        </w:tabs>
        <w:ind w:left="3600" w:hanging="360"/>
      </w:pPr>
      <w:rPr>
        <w:rFonts w:ascii="Wingdings" w:hAnsi="Wingdings" w:hint="default"/>
      </w:rPr>
    </w:lvl>
    <w:lvl w:ilvl="5" w:tplc="B8F2C328" w:tentative="1">
      <w:start w:val="1"/>
      <w:numFmt w:val="bullet"/>
      <w:lvlText w:val=""/>
      <w:lvlJc w:val="left"/>
      <w:pPr>
        <w:tabs>
          <w:tab w:val="num" w:pos="4320"/>
        </w:tabs>
        <w:ind w:left="4320" w:hanging="360"/>
      </w:pPr>
      <w:rPr>
        <w:rFonts w:ascii="Wingdings" w:hAnsi="Wingdings" w:hint="default"/>
      </w:rPr>
    </w:lvl>
    <w:lvl w:ilvl="6" w:tplc="71CAEE2C" w:tentative="1">
      <w:start w:val="1"/>
      <w:numFmt w:val="bullet"/>
      <w:lvlText w:val=""/>
      <w:lvlJc w:val="left"/>
      <w:pPr>
        <w:tabs>
          <w:tab w:val="num" w:pos="5040"/>
        </w:tabs>
        <w:ind w:left="5040" w:hanging="360"/>
      </w:pPr>
      <w:rPr>
        <w:rFonts w:ascii="Wingdings" w:hAnsi="Wingdings" w:hint="default"/>
      </w:rPr>
    </w:lvl>
    <w:lvl w:ilvl="7" w:tplc="A0F2144A" w:tentative="1">
      <w:start w:val="1"/>
      <w:numFmt w:val="bullet"/>
      <w:lvlText w:val=""/>
      <w:lvlJc w:val="left"/>
      <w:pPr>
        <w:tabs>
          <w:tab w:val="num" w:pos="5760"/>
        </w:tabs>
        <w:ind w:left="5760" w:hanging="360"/>
      </w:pPr>
      <w:rPr>
        <w:rFonts w:ascii="Wingdings" w:hAnsi="Wingdings" w:hint="default"/>
      </w:rPr>
    </w:lvl>
    <w:lvl w:ilvl="8" w:tplc="B2227076" w:tentative="1">
      <w:start w:val="1"/>
      <w:numFmt w:val="bullet"/>
      <w:lvlText w:val=""/>
      <w:lvlJc w:val="left"/>
      <w:pPr>
        <w:tabs>
          <w:tab w:val="num" w:pos="6480"/>
        </w:tabs>
        <w:ind w:left="6480" w:hanging="360"/>
      </w:pPr>
      <w:rPr>
        <w:rFonts w:ascii="Wingdings" w:hAnsi="Wingdings" w:hint="default"/>
      </w:rPr>
    </w:lvl>
  </w:abstractNum>
  <w:abstractNum w:abstractNumId="6">
    <w:nsid w:val="52D4481A"/>
    <w:multiLevelType w:val="hybridMultilevel"/>
    <w:tmpl w:val="BDDE82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542A190B"/>
    <w:multiLevelType w:val="hybridMultilevel"/>
    <w:tmpl w:val="D2FC8A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EC914E8"/>
    <w:multiLevelType w:val="hybridMultilevel"/>
    <w:tmpl w:val="00BC8106"/>
    <w:lvl w:ilvl="0" w:tplc="08EA4CEA">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CEF5832"/>
    <w:multiLevelType w:val="hybridMultilevel"/>
    <w:tmpl w:val="69066E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7B74680D"/>
    <w:multiLevelType w:val="hybridMultilevel"/>
    <w:tmpl w:val="0F0CACE4"/>
    <w:lvl w:ilvl="0" w:tplc="30848E54">
      <w:start w:val="1"/>
      <w:numFmt w:val="bullet"/>
      <w:lvlText w:val=""/>
      <w:lvlJc w:val="left"/>
      <w:pPr>
        <w:tabs>
          <w:tab w:val="num" w:pos="720"/>
        </w:tabs>
        <w:ind w:left="720" w:hanging="360"/>
      </w:pPr>
      <w:rPr>
        <w:rFonts w:ascii="Wingdings" w:hAnsi="Wingdings" w:hint="default"/>
      </w:rPr>
    </w:lvl>
    <w:lvl w:ilvl="1" w:tplc="BFAA50D8" w:tentative="1">
      <w:start w:val="1"/>
      <w:numFmt w:val="bullet"/>
      <w:lvlText w:val=""/>
      <w:lvlJc w:val="left"/>
      <w:pPr>
        <w:tabs>
          <w:tab w:val="num" w:pos="1440"/>
        </w:tabs>
        <w:ind w:left="1440" w:hanging="360"/>
      </w:pPr>
      <w:rPr>
        <w:rFonts w:ascii="Wingdings" w:hAnsi="Wingdings" w:hint="default"/>
      </w:rPr>
    </w:lvl>
    <w:lvl w:ilvl="2" w:tplc="FA0A0F64" w:tentative="1">
      <w:start w:val="1"/>
      <w:numFmt w:val="bullet"/>
      <w:lvlText w:val=""/>
      <w:lvlJc w:val="left"/>
      <w:pPr>
        <w:tabs>
          <w:tab w:val="num" w:pos="2160"/>
        </w:tabs>
        <w:ind w:left="2160" w:hanging="360"/>
      </w:pPr>
      <w:rPr>
        <w:rFonts w:ascii="Wingdings" w:hAnsi="Wingdings" w:hint="default"/>
      </w:rPr>
    </w:lvl>
    <w:lvl w:ilvl="3" w:tplc="C5D4050C" w:tentative="1">
      <w:start w:val="1"/>
      <w:numFmt w:val="bullet"/>
      <w:lvlText w:val=""/>
      <w:lvlJc w:val="left"/>
      <w:pPr>
        <w:tabs>
          <w:tab w:val="num" w:pos="2880"/>
        </w:tabs>
        <w:ind w:left="2880" w:hanging="360"/>
      </w:pPr>
      <w:rPr>
        <w:rFonts w:ascii="Wingdings" w:hAnsi="Wingdings" w:hint="default"/>
      </w:rPr>
    </w:lvl>
    <w:lvl w:ilvl="4" w:tplc="E206948A" w:tentative="1">
      <w:start w:val="1"/>
      <w:numFmt w:val="bullet"/>
      <w:lvlText w:val=""/>
      <w:lvlJc w:val="left"/>
      <w:pPr>
        <w:tabs>
          <w:tab w:val="num" w:pos="3600"/>
        </w:tabs>
        <w:ind w:left="3600" w:hanging="360"/>
      </w:pPr>
      <w:rPr>
        <w:rFonts w:ascii="Wingdings" w:hAnsi="Wingdings" w:hint="default"/>
      </w:rPr>
    </w:lvl>
    <w:lvl w:ilvl="5" w:tplc="F3F6B9AA" w:tentative="1">
      <w:start w:val="1"/>
      <w:numFmt w:val="bullet"/>
      <w:lvlText w:val=""/>
      <w:lvlJc w:val="left"/>
      <w:pPr>
        <w:tabs>
          <w:tab w:val="num" w:pos="4320"/>
        </w:tabs>
        <w:ind w:left="4320" w:hanging="360"/>
      </w:pPr>
      <w:rPr>
        <w:rFonts w:ascii="Wingdings" w:hAnsi="Wingdings" w:hint="default"/>
      </w:rPr>
    </w:lvl>
    <w:lvl w:ilvl="6" w:tplc="502ABD34" w:tentative="1">
      <w:start w:val="1"/>
      <w:numFmt w:val="bullet"/>
      <w:lvlText w:val=""/>
      <w:lvlJc w:val="left"/>
      <w:pPr>
        <w:tabs>
          <w:tab w:val="num" w:pos="5040"/>
        </w:tabs>
        <w:ind w:left="5040" w:hanging="360"/>
      </w:pPr>
      <w:rPr>
        <w:rFonts w:ascii="Wingdings" w:hAnsi="Wingdings" w:hint="default"/>
      </w:rPr>
    </w:lvl>
    <w:lvl w:ilvl="7" w:tplc="23445558" w:tentative="1">
      <w:start w:val="1"/>
      <w:numFmt w:val="bullet"/>
      <w:lvlText w:val=""/>
      <w:lvlJc w:val="left"/>
      <w:pPr>
        <w:tabs>
          <w:tab w:val="num" w:pos="5760"/>
        </w:tabs>
        <w:ind w:left="5760" w:hanging="360"/>
      </w:pPr>
      <w:rPr>
        <w:rFonts w:ascii="Wingdings" w:hAnsi="Wingdings" w:hint="default"/>
      </w:rPr>
    </w:lvl>
    <w:lvl w:ilvl="8" w:tplc="92E005CA" w:tentative="1">
      <w:start w:val="1"/>
      <w:numFmt w:val="bullet"/>
      <w:lvlText w:val=""/>
      <w:lvlJc w:val="left"/>
      <w:pPr>
        <w:tabs>
          <w:tab w:val="num" w:pos="6480"/>
        </w:tabs>
        <w:ind w:left="6480" w:hanging="360"/>
      </w:pPr>
      <w:rPr>
        <w:rFonts w:ascii="Wingdings" w:hAnsi="Wingdings" w:hint="default"/>
      </w:rPr>
    </w:lvl>
  </w:abstractNum>
  <w:abstractNum w:abstractNumId="11">
    <w:nsid w:val="7C965BC6"/>
    <w:multiLevelType w:val="hybridMultilevel"/>
    <w:tmpl w:val="1310B35E"/>
    <w:lvl w:ilvl="0" w:tplc="9196CDCA">
      <w:start w:val="1"/>
      <w:numFmt w:val="bullet"/>
      <w:lvlText w:val=""/>
      <w:lvlJc w:val="left"/>
      <w:pPr>
        <w:tabs>
          <w:tab w:val="num" w:pos="720"/>
        </w:tabs>
        <w:ind w:left="720" w:hanging="360"/>
      </w:pPr>
      <w:rPr>
        <w:rFonts w:ascii="Wingdings" w:hAnsi="Wingdings" w:hint="default"/>
      </w:rPr>
    </w:lvl>
    <w:lvl w:ilvl="1" w:tplc="5DC252DA" w:tentative="1">
      <w:start w:val="1"/>
      <w:numFmt w:val="bullet"/>
      <w:lvlText w:val=""/>
      <w:lvlJc w:val="left"/>
      <w:pPr>
        <w:tabs>
          <w:tab w:val="num" w:pos="1440"/>
        </w:tabs>
        <w:ind w:left="1440" w:hanging="360"/>
      </w:pPr>
      <w:rPr>
        <w:rFonts w:ascii="Wingdings" w:hAnsi="Wingdings" w:hint="default"/>
      </w:rPr>
    </w:lvl>
    <w:lvl w:ilvl="2" w:tplc="00448462" w:tentative="1">
      <w:start w:val="1"/>
      <w:numFmt w:val="bullet"/>
      <w:lvlText w:val=""/>
      <w:lvlJc w:val="left"/>
      <w:pPr>
        <w:tabs>
          <w:tab w:val="num" w:pos="2160"/>
        </w:tabs>
        <w:ind w:left="2160" w:hanging="360"/>
      </w:pPr>
      <w:rPr>
        <w:rFonts w:ascii="Wingdings" w:hAnsi="Wingdings" w:hint="default"/>
      </w:rPr>
    </w:lvl>
    <w:lvl w:ilvl="3" w:tplc="01C89C7A" w:tentative="1">
      <w:start w:val="1"/>
      <w:numFmt w:val="bullet"/>
      <w:lvlText w:val=""/>
      <w:lvlJc w:val="left"/>
      <w:pPr>
        <w:tabs>
          <w:tab w:val="num" w:pos="2880"/>
        </w:tabs>
        <w:ind w:left="2880" w:hanging="360"/>
      </w:pPr>
      <w:rPr>
        <w:rFonts w:ascii="Wingdings" w:hAnsi="Wingdings" w:hint="default"/>
      </w:rPr>
    </w:lvl>
    <w:lvl w:ilvl="4" w:tplc="857A0D86" w:tentative="1">
      <w:start w:val="1"/>
      <w:numFmt w:val="bullet"/>
      <w:lvlText w:val=""/>
      <w:lvlJc w:val="left"/>
      <w:pPr>
        <w:tabs>
          <w:tab w:val="num" w:pos="3600"/>
        </w:tabs>
        <w:ind w:left="3600" w:hanging="360"/>
      </w:pPr>
      <w:rPr>
        <w:rFonts w:ascii="Wingdings" w:hAnsi="Wingdings" w:hint="default"/>
      </w:rPr>
    </w:lvl>
    <w:lvl w:ilvl="5" w:tplc="40044E8A" w:tentative="1">
      <w:start w:val="1"/>
      <w:numFmt w:val="bullet"/>
      <w:lvlText w:val=""/>
      <w:lvlJc w:val="left"/>
      <w:pPr>
        <w:tabs>
          <w:tab w:val="num" w:pos="4320"/>
        </w:tabs>
        <w:ind w:left="4320" w:hanging="360"/>
      </w:pPr>
      <w:rPr>
        <w:rFonts w:ascii="Wingdings" w:hAnsi="Wingdings" w:hint="default"/>
      </w:rPr>
    </w:lvl>
    <w:lvl w:ilvl="6" w:tplc="7F0C8C4E" w:tentative="1">
      <w:start w:val="1"/>
      <w:numFmt w:val="bullet"/>
      <w:lvlText w:val=""/>
      <w:lvlJc w:val="left"/>
      <w:pPr>
        <w:tabs>
          <w:tab w:val="num" w:pos="5040"/>
        </w:tabs>
        <w:ind w:left="5040" w:hanging="360"/>
      </w:pPr>
      <w:rPr>
        <w:rFonts w:ascii="Wingdings" w:hAnsi="Wingdings" w:hint="default"/>
      </w:rPr>
    </w:lvl>
    <w:lvl w:ilvl="7" w:tplc="F10ABA92" w:tentative="1">
      <w:start w:val="1"/>
      <w:numFmt w:val="bullet"/>
      <w:lvlText w:val=""/>
      <w:lvlJc w:val="left"/>
      <w:pPr>
        <w:tabs>
          <w:tab w:val="num" w:pos="5760"/>
        </w:tabs>
        <w:ind w:left="5760" w:hanging="360"/>
      </w:pPr>
      <w:rPr>
        <w:rFonts w:ascii="Wingdings" w:hAnsi="Wingdings" w:hint="default"/>
      </w:rPr>
    </w:lvl>
    <w:lvl w:ilvl="8" w:tplc="F4505434"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
  </w:num>
  <w:num w:numId="4">
    <w:abstractNumId w:val="5"/>
  </w:num>
  <w:num w:numId="5">
    <w:abstractNumId w:val="11"/>
  </w:num>
  <w:num w:numId="6">
    <w:abstractNumId w:val="4"/>
  </w:num>
  <w:num w:numId="7">
    <w:abstractNumId w:val="10"/>
  </w:num>
  <w:num w:numId="8">
    <w:abstractNumId w:val="7"/>
  </w:num>
  <w:num w:numId="9">
    <w:abstractNumId w:val="6"/>
  </w:num>
  <w:num w:numId="10">
    <w:abstractNumId w:val="2"/>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w:hdrShapeDefaults>
  <w:footnotePr>
    <w:footnote w:id="-1"/>
    <w:footnote w:id="0"/>
  </w:footnotePr>
  <w:endnotePr>
    <w:endnote w:id="-1"/>
    <w:endnote w:id="0"/>
  </w:endnotePr>
  <w:compat/>
  <w:rsids>
    <w:rsidRoot w:val="00433B69"/>
    <w:rsid w:val="00053B8D"/>
    <w:rsid w:val="0006539A"/>
    <w:rsid w:val="00087AA5"/>
    <w:rsid w:val="000A3D77"/>
    <w:rsid w:val="00187C77"/>
    <w:rsid w:val="001E739D"/>
    <w:rsid w:val="00202B2F"/>
    <w:rsid w:val="0021034C"/>
    <w:rsid w:val="00290DF2"/>
    <w:rsid w:val="002B4F1B"/>
    <w:rsid w:val="004021EC"/>
    <w:rsid w:val="0041099E"/>
    <w:rsid w:val="00433B69"/>
    <w:rsid w:val="004A1A5D"/>
    <w:rsid w:val="00503241"/>
    <w:rsid w:val="0054096D"/>
    <w:rsid w:val="00566DE2"/>
    <w:rsid w:val="00584760"/>
    <w:rsid w:val="00591E18"/>
    <w:rsid w:val="00634197"/>
    <w:rsid w:val="00635ED7"/>
    <w:rsid w:val="0066403D"/>
    <w:rsid w:val="006B6391"/>
    <w:rsid w:val="006C5EEB"/>
    <w:rsid w:val="006E2162"/>
    <w:rsid w:val="006F53A4"/>
    <w:rsid w:val="006F7146"/>
    <w:rsid w:val="007864C5"/>
    <w:rsid w:val="0079696F"/>
    <w:rsid w:val="007B023F"/>
    <w:rsid w:val="008342B0"/>
    <w:rsid w:val="00846BC8"/>
    <w:rsid w:val="008C6C1F"/>
    <w:rsid w:val="008D6AFB"/>
    <w:rsid w:val="0093154F"/>
    <w:rsid w:val="00A34FE1"/>
    <w:rsid w:val="00A5267F"/>
    <w:rsid w:val="00A60FE5"/>
    <w:rsid w:val="00A66644"/>
    <w:rsid w:val="00AC1D92"/>
    <w:rsid w:val="00AD3098"/>
    <w:rsid w:val="00AF48D4"/>
    <w:rsid w:val="00AF7AFC"/>
    <w:rsid w:val="00B1084E"/>
    <w:rsid w:val="00B144B6"/>
    <w:rsid w:val="00B236C3"/>
    <w:rsid w:val="00B3026E"/>
    <w:rsid w:val="00B44530"/>
    <w:rsid w:val="00B51729"/>
    <w:rsid w:val="00B6613D"/>
    <w:rsid w:val="00BE3708"/>
    <w:rsid w:val="00BF2860"/>
    <w:rsid w:val="00CC4C71"/>
    <w:rsid w:val="00CD6C75"/>
    <w:rsid w:val="00D927C0"/>
    <w:rsid w:val="00DE04E2"/>
    <w:rsid w:val="00E00CE6"/>
    <w:rsid w:val="00F14911"/>
    <w:rsid w:val="00F54B83"/>
    <w:rsid w:val="00F55EB9"/>
    <w:rsid w:val="00F859CC"/>
    <w:rsid w:val="00FC774B"/>
    <w:rsid w:val="00FE34B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EEB"/>
  </w:style>
  <w:style w:type="paragraph" w:styleId="Ttulo1">
    <w:name w:val="heading 1"/>
    <w:basedOn w:val="Normal"/>
    <w:next w:val="Normal"/>
    <w:link w:val="Ttulo1Char"/>
    <w:uiPriority w:val="9"/>
    <w:qFormat/>
    <w:rsid w:val="005847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D6C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D6C75"/>
    <w:rPr>
      <w:rFonts w:ascii="Tahoma" w:hAnsi="Tahoma" w:cs="Tahoma"/>
      <w:sz w:val="16"/>
      <w:szCs w:val="16"/>
    </w:rPr>
  </w:style>
  <w:style w:type="paragraph" w:styleId="PargrafodaLista">
    <w:name w:val="List Paragraph"/>
    <w:basedOn w:val="Normal"/>
    <w:uiPriority w:val="34"/>
    <w:qFormat/>
    <w:rsid w:val="00B44530"/>
    <w:pPr>
      <w:ind w:left="720"/>
      <w:contextualSpacing/>
    </w:pPr>
  </w:style>
  <w:style w:type="character" w:customStyle="1" w:styleId="Ttulo1Char">
    <w:name w:val="Título 1 Char"/>
    <w:basedOn w:val="Fontepargpadro"/>
    <w:link w:val="Ttulo1"/>
    <w:uiPriority w:val="9"/>
    <w:rsid w:val="00584760"/>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semiHidden/>
    <w:unhideWhenUsed/>
    <w:qFormat/>
    <w:rsid w:val="00F859CC"/>
    <w:pPr>
      <w:outlineLvl w:val="9"/>
    </w:pPr>
  </w:style>
  <w:style w:type="paragraph" w:styleId="Sumrio1">
    <w:name w:val="toc 1"/>
    <w:basedOn w:val="Normal"/>
    <w:next w:val="Normal"/>
    <w:autoRedefine/>
    <w:uiPriority w:val="39"/>
    <w:unhideWhenUsed/>
    <w:rsid w:val="00F859CC"/>
    <w:pPr>
      <w:spacing w:after="100"/>
    </w:pPr>
  </w:style>
  <w:style w:type="character" w:styleId="Hyperlink">
    <w:name w:val="Hyperlink"/>
    <w:basedOn w:val="Fontepargpadro"/>
    <w:uiPriority w:val="99"/>
    <w:unhideWhenUsed/>
    <w:rsid w:val="00F859CC"/>
    <w:rPr>
      <w:color w:val="0000FF" w:themeColor="hyperlink"/>
      <w:u w:val="single"/>
    </w:rPr>
  </w:style>
  <w:style w:type="paragraph" w:styleId="NormalWeb">
    <w:name w:val="Normal (Web)"/>
    <w:basedOn w:val="Normal"/>
    <w:uiPriority w:val="99"/>
    <w:semiHidden/>
    <w:unhideWhenUsed/>
    <w:rsid w:val="002103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1034C"/>
    <w:rPr>
      <w:b/>
      <w:bCs/>
    </w:rPr>
  </w:style>
  <w:style w:type="character" w:customStyle="1" w:styleId="apple-converted-space">
    <w:name w:val="apple-converted-space"/>
    <w:basedOn w:val="Fontepargpadro"/>
    <w:rsid w:val="0021034C"/>
  </w:style>
  <w:style w:type="paragraph" w:styleId="Cabealho">
    <w:name w:val="header"/>
    <w:basedOn w:val="Normal"/>
    <w:link w:val="CabealhoChar"/>
    <w:uiPriority w:val="99"/>
    <w:unhideWhenUsed/>
    <w:rsid w:val="00AD30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3098"/>
  </w:style>
  <w:style w:type="paragraph" w:styleId="Rodap">
    <w:name w:val="footer"/>
    <w:basedOn w:val="Normal"/>
    <w:link w:val="RodapChar"/>
    <w:uiPriority w:val="99"/>
    <w:semiHidden/>
    <w:unhideWhenUsed/>
    <w:rsid w:val="00AD309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AD3098"/>
  </w:style>
</w:styles>
</file>

<file path=word/webSettings.xml><?xml version="1.0" encoding="utf-8"?>
<w:webSettings xmlns:r="http://schemas.openxmlformats.org/officeDocument/2006/relationships" xmlns:w="http://schemas.openxmlformats.org/wordprocessingml/2006/main">
  <w:divs>
    <w:div w:id="252593707">
      <w:bodyDiv w:val="1"/>
      <w:marLeft w:val="0"/>
      <w:marRight w:val="0"/>
      <w:marTop w:val="0"/>
      <w:marBottom w:val="0"/>
      <w:divBdr>
        <w:top w:val="none" w:sz="0" w:space="0" w:color="auto"/>
        <w:left w:val="none" w:sz="0" w:space="0" w:color="auto"/>
        <w:bottom w:val="none" w:sz="0" w:space="0" w:color="auto"/>
        <w:right w:val="none" w:sz="0" w:space="0" w:color="auto"/>
      </w:divBdr>
    </w:div>
    <w:div w:id="316306627">
      <w:bodyDiv w:val="1"/>
      <w:marLeft w:val="0"/>
      <w:marRight w:val="0"/>
      <w:marTop w:val="0"/>
      <w:marBottom w:val="0"/>
      <w:divBdr>
        <w:top w:val="none" w:sz="0" w:space="0" w:color="auto"/>
        <w:left w:val="none" w:sz="0" w:space="0" w:color="auto"/>
        <w:bottom w:val="none" w:sz="0" w:space="0" w:color="auto"/>
        <w:right w:val="none" w:sz="0" w:space="0" w:color="auto"/>
      </w:divBdr>
      <w:divsChild>
        <w:div w:id="985622415">
          <w:marLeft w:val="504"/>
          <w:marRight w:val="0"/>
          <w:marTop w:val="140"/>
          <w:marBottom w:val="0"/>
          <w:divBdr>
            <w:top w:val="none" w:sz="0" w:space="0" w:color="auto"/>
            <w:left w:val="none" w:sz="0" w:space="0" w:color="auto"/>
            <w:bottom w:val="none" w:sz="0" w:space="0" w:color="auto"/>
            <w:right w:val="none" w:sz="0" w:space="0" w:color="auto"/>
          </w:divBdr>
        </w:div>
      </w:divsChild>
    </w:div>
    <w:div w:id="325397784">
      <w:bodyDiv w:val="1"/>
      <w:marLeft w:val="0"/>
      <w:marRight w:val="0"/>
      <w:marTop w:val="0"/>
      <w:marBottom w:val="0"/>
      <w:divBdr>
        <w:top w:val="none" w:sz="0" w:space="0" w:color="auto"/>
        <w:left w:val="none" w:sz="0" w:space="0" w:color="auto"/>
        <w:bottom w:val="none" w:sz="0" w:space="0" w:color="auto"/>
        <w:right w:val="none" w:sz="0" w:space="0" w:color="auto"/>
      </w:divBdr>
    </w:div>
    <w:div w:id="643659667">
      <w:bodyDiv w:val="1"/>
      <w:marLeft w:val="0"/>
      <w:marRight w:val="0"/>
      <w:marTop w:val="0"/>
      <w:marBottom w:val="0"/>
      <w:divBdr>
        <w:top w:val="none" w:sz="0" w:space="0" w:color="auto"/>
        <w:left w:val="none" w:sz="0" w:space="0" w:color="auto"/>
        <w:bottom w:val="none" w:sz="0" w:space="0" w:color="auto"/>
        <w:right w:val="none" w:sz="0" w:space="0" w:color="auto"/>
      </w:divBdr>
    </w:div>
    <w:div w:id="693044161">
      <w:bodyDiv w:val="1"/>
      <w:marLeft w:val="0"/>
      <w:marRight w:val="0"/>
      <w:marTop w:val="0"/>
      <w:marBottom w:val="0"/>
      <w:divBdr>
        <w:top w:val="none" w:sz="0" w:space="0" w:color="auto"/>
        <w:left w:val="none" w:sz="0" w:space="0" w:color="auto"/>
        <w:bottom w:val="none" w:sz="0" w:space="0" w:color="auto"/>
        <w:right w:val="none" w:sz="0" w:space="0" w:color="auto"/>
      </w:divBdr>
    </w:div>
    <w:div w:id="1044718415">
      <w:bodyDiv w:val="1"/>
      <w:marLeft w:val="0"/>
      <w:marRight w:val="0"/>
      <w:marTop w:val="0"/>
      <w:marBottom w:val="0"/>
      <w:divBdr>
        <w:top w:val="none" w:sz="0" w:space="0" w:color="auto"/>
        <w:left w:val="none" w:sz="0" w:space="0" w:color="auto"/>
        <w:bottom w:val="none" w:sz="0" w:space="0" w:color="auto"/>
        <w:right w:val="none" w:sz="0" w:space="0" w:color="auto"/>
      </w:divBdr>
    </w:div>
    <w:div w:id="1114642052">
      <w:bodyDiv w:val="1"/>
      <w:marLeft w:val="0"/>
      <w:marRight w:val="0"/>
      <w:marTop w:val="0"/>
      <w:marBottom w:val="0"/>
      <w:divBdr>
        <w:top w:val="none" w:sz="0" w:space="0" w:color="auto"/>
        <w:left w:val="none" w:sz="0" w:space="0" w:color="auto"/>
        <w:bottom w:val="none" w:sz="0" w:space="0" w:color="auto"/>
        <w:right w:val="none" w:sz="0" w:space="0" w:color="auto"/>
      </w:divBdr>
      <w:divsChild>
        <w:div w:id="708186919">
          <w:marLeft w:val="504"/>
          <w:marRight w:val="0"/>
          <w:marTop w:val="140"/>
          <w:marBottom w:val="0"/>
          <w:divBdr>
            <w:top w:val="none" w:sz="0" w:space="0" w:color="auto"/>
            <w:left w:val="none" w:sz="0" w:space="0" w:color="auto"/>
            <w:bottom w:val="none" w:sz="0" w:space="0" w:color="auto"/>
            <w:right w:val="none" w:sz="0" w:space="0" w:color="auto"/>
          </w:divBdr>
        </w:div>
      </w:divsChild>
    </w:div>
    <w:div w:id="1423457373">
      <w:bodyDiv w:val="1"/>
      <w:marLeft w:val="0"/>
      <w:marRight w:val="0"/>
      <w:marTop w:val="0"/>
      <w:marBottom w:val="0"/>
      <w:divBdr>
        <w:top w:val="none" w:sz="0" w:space="0" w:color="auto"/>
        <w:left w:val="none" w:sz="0" w:space="0" w:color="auto"/>
        <w:bottom w:val="none" w:sz="0" w:space="0" w:color="auto"/>
        <w:right w:val="none" w:sz="0" w:space="0" w:color="auto"/>
      </w:divBdr>
      <w:divsChild>
        <w:div w:id="2144150670">
          <w:marLeft w:val="446"/>
          <w:marRight w:val="0"/>
          <w:marTop w:val="0"/>
          <w:marBottom w:val="0"/>
          <w:divBdr>
            <w:top w:val="none" w:sz="0" w:space="0" w:color="auto"/>
            <w:left w:val="none" w:sz="0" w:space="0" w:color="auto"/>
            <w:bottom w:val="none" w:sz="0" w:space="0" w:color="auto"/>
            <w:right w:val="none" w:sz="0" w:space="0" w:color="auto"/>
          </w:divBdr>
        </w:div>
        <w:div w:id="2026900021">
          <w:marLeft w:val="446"/>
          <w:marRight w:val="0"/>
          <w:marTop w:val="0"/>
          <w:marBottom w:val="0"/>
          <w:divBdr>
            <w:top w:val="none" w:sz="0" w:space="0" w:color="auto"/>
            <w:left w:val="none" w:sz="0" w:space="0" w:color="auto"/>
            <w:bottom w:val="none" w:sz="0" w:space="0" w:color="auto"/>
            <w:right w:val="none" w:sz="0" w:space="0" w:color="auto"/>
          </w:divBdr>
        </w:div>
        <w:div w:id="469330105">
          <w:marLeft w:val="446"/>
          <w:marRight w:val="0"/>
          <w:marTop w:val="0"/>
          <w:marBottom w:val="0"/>
          <w:divBdr>
            <w:top w:val="none" w:sz="0" w:space="0" w:color="auto"/>
            <w:left w:val="none" w:sz="0" w:space="0" w:color="auto"/>
            <w:bottom w:val="none" w:sz="0" w:space="0" w:color="auto"/>
            <w:right w:val="none" w:sz="0" w:space="0" w:color="auto"/>
          </w:divBdr>
        </w:div>
        <w:div w:id="879245155">
          <w:marLeft w:val="446"/>
          <w:marRight w:val="0"/>
          <w:marTop w:val="0"/>
          <w:marBottom w:val="0"/>
          <w:divBdr>
            <w:top w:val="none" w:sz="0" w:space="0" w:color="auto"/>
            <w:left w:val="none" w:sz="0" w:space="0" w:color="auto"/>
            <w:bottom w:val="none" w:sz="0" w:space="0" w:color="auto"/>
            <w:right w:val="none" w:sz="0" w:space="0" w:color="auto"/>
          </w:divBdr>
        </w:div>
        <w:div w:id="1622419437">
          <w:marLeft w:val="446"/>
          <w:marRight w:val="0"/>
          <w:marTop w:val="0"/>
          <w:marBottom w:val="0"/>
          <w:divBdr>
            <w:top w:val="none" w:sz="0" w:space="0" w:color="auto"/>
            <w:left w:val="none" w:sz="0" w:space="0" w:color="auto"/>
            <w:bottom w:val="none" w:sz="0" w:space="0" w:color="auto"/>
            <w:right w:val="none" w:sz="0" w:space="0" w:color="auto"/>
          </w:divBdr>
        </w:div>
      </w:divsChild>
    </w:div>
    <w:div w:id="1458180277">
      <w:bodyDiv w:val="1"/>
      <w:marLeft w:val="0"/>
      <w:marRight w:val="0"/>
      <w:marTop w:val="0"/>
      <w:marBottom w:val="0"/>
      <w:divBdr>
        <w:top w:val="none" w:sz="0" w:space="0" w:color="auto"/>
        <w:left w:val="none" w:sz="0" w:space="0" w:color="auto"/>
        <w:bottom w:val="none" w:sz="0" w:space="0" w:color="auto"/>
        <w:right w:val="none" w:sz="0" w:space="0" w:color="auto"/>
      </w:divBdr>
    </w:div>
    <w:div w:id="1572421153">
      <w:bodyDiv w:val="1"/>
      <w:marLeft w:val="0"/>
      <w:marRight w:val="0"/>
      <w:marTop w:val="0"/>
      <w:marBottom w:val="0"/>
      <w:divBdr>
        <w:top w:val="none" w:sz="0" w:space="0" w:color="auto"/>
        <w:left w:val="none" w:sz="0" w:space="0" w:color="auto"/>
        <w:bottom w:val="none" w:sz="0" w:space="0" w:color="auto"/>
        <w:right w:val="none" w:sz="0" w:space="0" w:color="auto"/>
      </w:divBdr>
      <w:divsChild>
        <w:div w:id="1452240516">
          <w:marLeft w:val="504"/>
          <w:marRight w:val="0"/>
          <w:marTop w:val="140"/>
          <w:marBottom w:val="0"/>
          <w:divBdr>
            <w:top w:val="none" w:sz="0" w:space="0" w:color="auto"/>
            <w:left w:val="none" w:sz="0" w:space="0" w:color="auto"/>
            <w:bottom w:val="none" w:sz="0" w:space="0" w:color="auto"/>
            <w:right w:val="none" w:sz="0" w:space="0" w:color="auto"/>
          </w:divBdr>
        </w:div>
      </w:divsChild>
    </w:div>
    <w:div w:id="1592859938">
      <w:bodyDiv w:val="1"/>
      <w:marLeft w:val="0"/>
      <w:marRight w:val="0"/>
      <w:marTop w:val="0"/>
      <w:marBottom w:val="0"/>
      <w:divBdr>
        <w:top w:val="none" w:sz="0" w:space="0" w:color="auto"/>
        <w:left w:val="none" w:sz="0" w:space="0" w:color="auto"/>
        <w:bottom w:val="none" w:sz="0" w:space="0" w:color="auto"/>
        <w:right w:val="none" w:sz="0" w:space="0" w:color="auto"/>
      </w:divBdr>
    </w:div>
    <w:div w:id="1964652759">
      <w:bodyDiv w:val="1"/>
      <w:marLeft w:val="0"/>
      <w:marRight w:val="0"/>
      <w:marTop w:val="0"/>
      <w:marBottom w:val="0"/>
      <w:divBdr>
        <w:top w:val="none" w:sz="0" w:space="0" w:color="auto"/>
        <w:left w:val="none" w:sz="0" w:space="0" w:color="auto"/>
        <w:bottom w:val="none" w:sz="0" w:space="0" w:color="auto"/>
        <w:right w:val="none" w:sz="0" w:space="0" w:color="auto"/>
      </w:divBdr>
    </w:div>
    <w:div w:id="1977493366">
      <w:bodyDiv w:val="1"/>
      <w:marLeft w:val="0"/>
      <w:marRight w:val="0"/>
      <w:marTop w:val="0"/>
      <w:marBottom w:val="0"/>
      <w:divBdr>
        <w:top w:val="none" w:sz="0" w:space="0" w:color="auto"/>
        <w:left w:val="none" w:sz="0" w:space="0" w:color="auto"/>
        <w:bottom w:val="none" w:sz="0" w:space="0" w:color="auto"/>
        <w:right w:val="none" w:sz="0" w:space="0" w:color="auto"/>
      </w:divBdr>
    </w:div>
    <w:div w:id="2036225953">
      <w:bodyDiv w:val="1"/>
      <w:marLeft w:val="0"/>
      <w:marRight w:val="0"/>
      <w:marTop w:val="0"/>
      <w:marBottom w:val="0"/>
      <w:divBdr>
        <w:top w:val="none" w:sz="0" w:space="0" w:color="auto"/>
        <w:left w:val="none" w:sz="0" w:space="0" w:color="auto"/>
        <w:bottom w:val="none" w:sz="0" w:space="0" w:color="auto"/>
        <w:right w:val="none" w:sz="0" w:space="0" w:color="auto"/>
      </w:divBdr>
    </w:div>
    <w:div w:id="2039312357">
      <w:bodyDiv w:val="1"/>
      <w:marLeft w:val="0"/>
      <w:marRight w:val="0"/>
      <w:marTop w:val="0"/>
      <w:marBottom w:val="0"/>
      <w:divBdr>
        <w:top w:val="none" w:sz="0" w:space="0" w:color="auto"/>
        <w:left w:val="none" w:sz="0" w:space="0" w:color="auto"/>
        <w:bottom w:val="none" w:sz="0" w:space="0" w:color="auto"/>
        <w:right w:val="none" w:sz="0" w:space="0" w:color="auto"/>
      </w:divBdr>
    </w:div>
    <w:div w:id="212291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s://juventudedominicana.wordpress.com/2012/05/"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pt.slideshare.net/eccifafe/posicionamentos-e-transferncias-13380956"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CE7D0-E4F6-4412-834D-35B84571F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20</Pages>
  <Words>3818</Words>
  <Characters>20619</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Régis</dc:creator>
  <cp:lastModifiedBy>Régis</cp:lastModifiedBy>
  <cp:revision>25</cp:revision>
  <dcterms:created xsi:type="dcterms:W3CDTF">2016-01-07T14:31:00Z</dcterms:created>
  <dcterms:modified xsi:type="dcterms:W3CDTF">2016-06-02T18:48:00Z</dcterms:modified>
</cp:coreProperties>
</file>