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C78" w:rsidRPr="00CE7A09" w:rsidRDefault="0039216E" w:rsidP="00AC7C7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Documentos suplementares: identificação dos dados da presente pesquisa</w:t>
      </w:r>
    </w:p>
    <w:p w:rsidR="00AC7C78" w:rsidRDefault="00AC7C78" w:rsidP="00AC7C78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7A09">
        <w:rPr>
          <w:rFonts w:ascii="Times New Roman" w:hAnsi="Times New Roman" w:cs="Times New Roman"/>
          <w:i/>
          <w:sz w:val="24"/>
          <w:szCs w:val="24"/>
        </w:rPr>
        <w:t>Artigos publicados em revistas científicas</w:t>
      </w:r>
    </w:p>
    <w:tbl>
      <w:tblPr>
        <w:tblStyle w:val="Tabelacomgrade"/>
        <w:tblW w:w="10539" w:type="dxa"/>
        <w:tblInd w:w="-792" w:type="dxa"/>
        <w:tblLayout w:type="fixed"/>
        <w:tblLook w:val="04A0"/>
      </w:tblPr>
      <w:tblGrid>
        <w:gridCol w:w="4728"/>
        <w:gridCol w:w="2835"/>
        <w:gridCol w:w="708"/>
        <w:gridCol w:w="2268"/>
      </w:tblGrid>
      <w:tr w:rsidR="00AC7C78" w:rsidRPr="009E7A97" w:rsidTr="00224BF9">
        <w:tc>
          <w:tcPr>
            <w:tcW w:w="4728" w:type="dxa"/>
            <w:shd w:val="clear" w:color="auto" w:fill="BFBFBF" w:themeFill="background1" w:themeFillShade="BF"/>
          </w:tcPr>
          <w:p w:rsidR="00AC7C78" w:rsidRPr="006F748A" w:rsidRDefault="00AC7C78" w:rsidP="00224BF9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F748A">
              <w:rPr>
                <w:rFonts w:ascii="Times New Roman" w:hAnsi="Times New Roman" w:cs="Times New Roman"/>
                <w:b/>
                <w:szCs w:val="20"/>
              </w:rPr>
              <w:t>Título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AC7C78" w:rsidRPr="006F748A" w:rsidRDefault="00AC7C78" w:rsidP="00224BF9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F748A">
              <w:rPr>
                <w:rFonts w:ascii="Times New Roman" w:hAnsi="Times New Roman" w:cs="Times New Roman"/>
                <w:b/>
                <w:szCs w:val="20"/>
              </w:rPr>
              <w:t>Autores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:rsidR="00AC7C78" w:rsidRPr="006F748A" w:rsidRDefault="00AC7C78" w:rsidP="00224BF9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F748A">
              <w:rPr>
                <w:rFonts w:ascii="Times New Roman" w:hAnsi="Times New Roman" w:cs="Times New Roman"/>
                <w:b/>
                <w:szCs w:val="20"/>
              </w:rPr>
              <w:t>Ano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AC7C78" w:rsidRPr="006F748A" w:rsidRDefault="00AC7C78" w:rsidP="00224BF9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F748A">
              <w:rPr>
                <w:rFonts w:ascii="Times New Roman" w:hAnsi="Times New Roman" w:cs="Times New Roman"/>
                <w:b/>
                <w:szCs w:val="20"/>
              </w:rPr>
              <w:t>Revistas</w:t>
            </w:r>
          </w:p>
        </w:tc>
      </w:tr>
      <w:tr w:rsidR="00AC7C78" w:rsidRPr="009E7A97" w:rsidTr="00224BF9">
        <w:tc>
          <w:tcPr>
            <w:tcW w:w="4728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A1-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Ensino de ciências para deficientes auditivos: um estudo sobre a produção de narrativas em classes regulares inclusivas</w:t>
            </w:r>
          </w:p>
        </w:tc>
        <w:tc>
          <w:tcPr>
            <w:tcW w:w="2835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Walquíria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Oliveira; Ariane Carla C. de Melo;</w:t>
            </w: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Anna M. </w:t>
            </w:r>
            <w:proofErr w:type="spell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Canavarro</w:t>
            </w:r>
            <w:proofErr w:type="spellEnd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Benite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:rsidR="00AC7C78" w:rsidRPr="0077287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2876">
              <w:rPr>
                <w:rFonts w:ascii="Times New Roman" w:hAnsi="Times New Roman" w:cs="Times New Roman"/>
                <w:sz w:val="20"/>
                <w:szCs w:val="20"/>
              </w:rPr>
              <w:t xml:space="preserve">Revista </w:t>
            </w:r>
            <w:proofErr w:type="spellStart"/>
            <w:r w:rsidRPr="00772876">
              <w:rPr>
                <w:rFonts w:ascii="Times New Roman" w:hAnsi="Times New Roman" w:cs="Times New Roman"/>
                <w:sz w:val="20"/>
                <w:szCs w:val="20"/>
              </w:rPr>
              <w:t>electrónica</w:t>
            </w:r>
            <w:proofErr w:type="spellEnd"/>
            <w:r w:rsidRPr="00772876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772876">
              <w:rPr>
                <w:rFonts w:ascii="Times New Roman" w:hAnsi="Times New Roman" w:cs="Times New Roman"/>
                <w:sz w:val="20"/>
                <w:szCs w:val="20"/>
              </w:rPr>
              <w:t>investigación</w:t>
            </w:r>
            <w:proofErr w:type="spellEnd"/>
            <w:r w:rsidRPr="007728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2876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proofErr w:type="spellEnd"/>
            <w:r w:rsidRPr="007728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2876">
              <w:rPr>
                <w:rFonts w:ascii="Times New Roman" w:hAnsi="Times New Roman" w:cs="Times New Roman"/>
                <w:sz w:val="20"/>
                <w:szCs w:val="20"/>
              </w:rPr>
              <w:t>Educación</w:t>
            </w:r>
            <w:proofErr w:type="spellEnd"/>
            <w:r w:rsidRPr="007728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2876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proofErr w:type="spellEnd"/>
            <w:r w:rsidRPr="007728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2876">
              <w:rPr>
                <w:rFonts w:ascii="Times New Roman" w:hAnsi="Times New Roman" w:cs="Times New Roman"/>
                <w:sz w:val="20"/>
                <w:szCs w:val="20"/>
              </w:rPr>
              <w:t>Ciencias</w:t>
            </w:r>
            <w:proofErr w:type="spellEnd"/>
          </w:p>
        </w:tc>
      </w:tr>
      <w:tr w:rsidR="00AC7C78" w:rsidRPr="0039216E" w:rsidTr="00224BF9">
        <w:tc>
          <w:tcPr>
            <w:tcW w:w="4728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A2- </w:t>
            </w:r>
            <w:r w:rsidRPr="002601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Assessing the Educational Effectiveness of Films of Chemical Experiments for Educating Deaf–Mute Junior High and High School Students</w:t>
            </w:r>
          </w:p>
        </w:tc>
        <w:tc>
          <w:tcPr>
            <w:tcW w:w="2835" w:type="dxa"/>
          </w:tcPr>
          <w:p w:rsidR="00AC7C78" w:rsidRPr="004F067C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F06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Piotr</w:t>
            </w:r>
            <w:proofErr w:type="spellEnd"/>
            <w:r w:rsidRPr="004F06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Jagodziński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Pr="004F06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Robert </w:t>
            </w:r>
            <w:proofErr w:type="spellStart"/>
            <w:r w:rsidRPr="004F06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Wolski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708" w:type="dxa"/>
          </w:tcPr>
          <w:p w:rsidR="00AC7C78" w:rsidRPr="004F067C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2012</w:t>
            </w:r>
          </w:p>
        </w:tc>
        <w:tc>
          <w:tcPr>
            <w:tcW w:w="2268" w:type="dxa"/>
          </w:tcPr>
          <w:p w:rsidR="00AC7C78" w:rsidRPr="0077287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28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Journal Of Chemical Education Research</w:t>
            </w:r>
          </w:p>
        </w:tc>
      </w:tr>
      <w:tr w:rsidR="00AC7C78" w:rsidRPr="009E7A97" w:rsidTr="00224BF9">
        <w:tc>
          <w:tcPr>
            <w:tcW w:w="4728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A3-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 xml:space="preserve">O ensino das ciências naturais para alunos surdos: concepções e dificuldades dos professores da escola </w:t>
            </w:r>
            <w:proofErr w:type="spellStart"/>
            <w:proofErr w:type="gramStart"/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aloysio</w:t>
            </w:r>
            <w:proofErr w:type="spellEnd"/>
            <w:proofErr w:type="gramEnd"/>
            <w:r w:rsidRPr="0026010B">
              <w:rPr>
                <w:rFonts w:ascii="Times New Roman" w:hAnsi="Times New Roman" w:cs="Times New Roman"/>
                <w:sz w:val="20"/>
                <w:szCs w:val="20"/>
              </w:rPr>
              <w:t xml:space="preserve"> chaves – concórdia/</w:t>
            </w:r>
            <w:proofErr w:type="spellStart"/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pa</w:t>
            </w:r>
            <w:proofErr w:type="spellEnd"/>
          </w:p>
        </w:tc>
        <w:tc>
          <w:tcPr>
            <w:tcW w:w="2835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Esilene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dos Santos Reis; </w:t>
            </w:r>
            <w:proofErr w:type="spell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Lucicléia</w:t>
            </w:r>
            <w:proofErr w:type="spellEnd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Pereira da Silva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:rsidR="00AC7C78" w:rsidRPr="0077287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28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Revista</w:t>
            </w:r>
            <w:proofErr w:type="spellEnd"/>
            <w:r w:rsidRPr="007728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do EDICC</w:t>
            </w:r>
          </w:p>
        </w:tc>
      </w:tr>
      <w:tr w:rsidR="00AC7C78" w:rsidRPr="009E7A97" w:rsidTr="00224BF9">
        <w:tc>
          <w:tcPr>
            <w:tcW w:w="4728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A4-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A divulgação científica é surda aos surdos? Como o acesso ao conhecimento informal interfere na formação do conhecimento científico da população surda.</w:t>
            </w:r>
          </w:p>
        </w:tc>
        <w:tc>
          <w:tcPr>
            <w:tcW w:w="2835" w:type="dxa"/>
          </w:tcPr>
          <w:p w:rsidR="00AC7C78" w:rsidRPr="00951F6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Roberta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Savedra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Schiaffino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951F66">
              <w:rPr>
                <w:rFonts w:ascii="Times New Roman" w:hAnsi="Times New Roman" w:cs="Times New Roman"/>
                <w:sz w:val="20"/>
                <w:szCs w:val="20"/>
              </w:rPr>
              <w:t xml:space="preserve"> Vivian M. </w:t>
            </w:r>
            <w:proofErr w:type="spellStart"/>
            <w:r w:rsidRPr="00951F66">
              <w:rPr>
                <w:rFonts w:ascii="Times New Roman" w:hAnsi="Times New Roman" w:cs="Times New Roman"/>
                <w:sz w:val="20"/>
                <w:szCs w:val="20"/>
              </w:rPr>
              <w:t>Rumjanek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:rsidR="00AC7C78" w:rsidRPr="0077287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28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Tempo </w:t>
            </w:r>
            <w:proofErr w:type="spellStart"/>
            <w:r w:rsidRPr="007728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Brasileiro</w:t>
            </w:r>
            <w:proofErr w:type="spellEnd"/>
          </w:p>
        </w:tc>
      </w:tr>
      <w:tr w:rsidR="00AC7C78" w:rsidRPr="009E7A97" w:rsidTr="00224BF9">
        <w:tc>
          <w:tcPr>
            <w:tcW w:w="4728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A5-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Estudo de planejamento e design de um módulo instrucional sobre o sistema respiratório: o ensino de ciências para surdos</w:t>
            </w:r>
          </w:p>
        </w:tc>
        <w:tc>
          <w:tcPr>
            <w:tcW w:w="2835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Thanis</w:t>
            </w:r>
            <w:proofErr w:type="spellEnd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Gracie</w:t>
            </w:r>
            <w:proofErr w:type="spellEnd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Borges Queiroz; Diego França Silva; </w:t>
            </w:r>
            <w:proofErr w:type="spell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Karlla</w:t>
            </w:r>
            <w:proofErr w:type="spellEnd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Gonçalves de Macedo; Anna Maria </w:t>
            </w:r>
            <w:proofErr w:type="spell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Canavarro</w:t>
            </w:r>
            <w:proofErr w:type="spellEnd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Benite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:rsidR="00AC7C78" w:rsidRPr="0077287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28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Ciência</w:t>
            </w:r>
            <w:proofErr w:type="spellEnd"/>
            <w:r w:rsidRPr="007728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&amp; </w:t>
            </w:r>
            <w:proofErr w:type="spellStart"/>
            <w:r w:rsidRPr="007728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Educação</w:t>
            </w:r>
            <w:proofErr w:type="spellEnd"/>
          </w:p>
        </w:tc>
      </w:tr>
      <w:tr w:rsidR="00AC7C78" w:rsidRPr="009E7A97" w:rsidTr="00224BF9">
        <w:tc>
          <w:tcPr>
            <w:tcW w:w="4728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A6-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Estudos sobre a relação entre o intérprete de LIBRAS e o professor: implicações para o ensino de ciências</w:t>
            </w:r>
          </w:p>
        </w:tc>
        <w:tc>
          <w:tcPr>
            <w:tcW w:w="2835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Walquíria</w:t>
            </w:r>
            <w:proofErr w:type="spellEnd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Dutra de Olive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ira;</w:t>
            </w: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Anna M. </w:t>
            </w:r>
            <w:proofErr w:type="spell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Canavarro</w:t>
            </w:r>
            <w:proofErr w:type="spellEnd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Benite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:rsidR="00AC7C78" w:rsidRPr="0077287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2876">
              <w:rPr>
                <w:rFonts w:ascii="Times New Roman" w:hAnsi="Times New Roman" w:cs="Times New Roman"/>
                <w:sz w:val="20"/>
                <w:szCs w:val="20"/>
              </w:rPr>
              <w:t>Revista Brasileira de Pesquisa em Educação em Ciências</w:t>
            </w:r>
          </w:p>
        </w:tc>
      </w:tr>
      <w:tr w:rsidR="00AC7C78" w:rsidRPr="009E7A97" w:rsidTr="00224BF9">
        <w:tc>
          <w:tcPr>
            <w:tcW w:w="4728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A7-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A experiência visual como elemento facilitador na educação em ciências para alunos surdos</w:t>
            </w:r>
          </w:p>
        </w:tc>
        <w:tc>
          <w:tcPr>
            <w:tcW w:w="2835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Mariê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Augusta de Souza Pinto; </w:t>
            </w:r>
            <w:proofErr w:type="spell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Alda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lúcia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Macêdo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dos Santos Gomes; </w:t>
            </w: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Yuri </w:t>
            </w:r>
            <w:proofErr w:type="spell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Expósito</w:t>
            </w:r>
            <w:proofErr w:type="spellEnd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Nico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:rsidR="00AC7C78" w:rsidRPr="0077287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2876">
              <w:rPr>
                <w:rFonts w:ascii="Times New Roman" w:hAnsi="Times New Roman" w:cs="Times New Roman"/>
                <w:sz w:val="20"/>
                <w:szCs w:val="20"/>
              </w:rPr>
              <w:t>Areté</w:t>
            </w:r>
            <w:proofErr w:type="spellEnd"/>
          </w:p>
        </w:tc>
      </w:tr>
      <w:tr w:rsidR="00AC7C78" w:rsidRPr="009E7A97" w:rsidTr="00224BF9">
        <w:tc>
          <w:tcPr>
            <w:tcW w:w="4728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A8-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Interações discursivas no ensino de ciências do proeja fundamental bilíngue (libras/português)</w:t>
            </w:r>
          </w:p>
        </w:tc>
        <w:tc>
          <w:tcPr>
            <w:tcW w:w="2835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Paulo Cesar Machado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268" w:type="dxa"/>
          </w:tcPr>
          <w:p w:rsidR="00AC7C78" w:rsidRPr="0077287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2876">
              <w:rPr>
                <w:rFonts w:ascii="Times New Roman" w:hAnsi="Times New Roman" w:cs="Times New Roman"/>
                <w:sz w:val="20"/>
                <w:szCs w:val="20"/>
              </w:rPr>
              <w:t>Revista EJA EM DEBATE</w:t>
            </w:r>
          </w:p>
        </w:tc>
      </w:tr>
      <w:tr w:rsidR="00AC7C78" w:rsidRPr="0039216E" w:rsidTr="00224BF9">
        <w:tc>
          <w:tcPr>
            <w:tcW w:w="4728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A9- </w:t>
            </w:r>
            <w:r w:rsidRPr="002601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Teaching Physics to Deaf College Students In A 3-D Virtual Lab</w:t>
            </w:r>
          </w:p>
        </w:tc>
        <w:tc>
          <w:tcPr>
            <w:tcW w:w="2835" w:type="dxa"/>
          </w:tcPr>
          <w:p w:rsidR="00AC7C78" w:rsidRPr="00784AFC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Vicki Robinson.</w:t>
            </w:r>
          </w:p>
        </w:tc>
        <w:tc>
          <w:tcPr>
            <w:tcW w:w="708" w:type="dxa"/>
          </w:tcPr>
          <w:p w:rsidR="00AC7C78" w:rsidRPr="00784AFC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2013</w:t>
            </w:r>
          </w:p>
        </w:tc>
        <w:tc>
          <w:tcPr>
            <w:tcW w:w="2268" w:type="dxa"/>
          </w:tcPr>
          <w:p w:rsidR="00AC7C78" w:rsidRPr="0077287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28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Journal of Science Education for Students with Disabilities</w:t>
            </w:r>
          </w:p>
        </w:tc>
      </w:tr>
      <w:tr w:rsidR="00AC7C78" w:rsidRPr="00BD6531" w:rsidTr="00224BF9">
        <w:tc>
          <w:tcPr>
            <w:tcW w:w="4728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A10- </w:t>
            </w:r>
            <w:r w:rsidRPr="002601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Overcoming barriers: The development of an animated film on human </w:t>
            </w:r>
            <w:proofErr w:type="spellStart"/>
            <w:r w:rsidRPr="002601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papilloma</w:t>
            </w:r>
            <w:proofErr w:type="spellEnd"/>
            <w:r w:rsidRPr="002601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virus (HPV) for deaf and hearing students.</w:t>
            </w:r>
          </w:p>
        </w:tc>
        <w:tc>
          <w:tcPr>
            <w:tcW w:w="2835" w:type="dxa"/>
          </w:tcPr>
          <w:p w:rsidR="00AC7C78" w:rsidRPr="0058599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5996">
              <w:rPr>
                <w:rFonts w:ascii="Times New Roman" w:hAnsi="Times New Roman" w:cs="Times New Roman"/>
                <w:sz w:val="20"/>
                <w:szCs w:val="20"/>
              </w:rPr>
              <w:t xml:space="preserve">Claudia </w:t>
            </w:r>
            <w:proofErr w:type="spellStart"/>
            <w:r w:rsidRPr="00585996">
              <w:rPr>
                <w:rFonts w:ascii="Times New Roman" w:hAnsi="Times New Roman" w:cs="Times New Roman"/>
                <w:sz w:val="20"/>
                <w:szCs w:val="20"/>
              </w:rPr>
              <w:t>Jurberg</w:t>
            </w:r>
            <w:proofErr w:type="spellEnd"/>
            <w:r w:rsidRPr="00585996">
              <w:rPr>
                <w:rFonts w:ascii="Times New Roman" w:hAnsi="Times New Roman" w:cs="Times New Roman"/>
                <w:sz w:val="20"/>
                <w:szCs w:val="20"/>
              </w:rPr>
              <w:t xml:space="preserve">; Marina </w:t>
            </w:r>
            <w:proofErr w:type="spellStart"/>
            <w:r w:rsidRPr="00585996">
              <w:rPr>
                <w:rFonts w:ascii="Times New Roman" w:hAnsi="Times New Roman" w:cs="Times New Roman"/>
                <w:sz w:val="20"/>
                <w:szCs w:val="20"/>
              </w:rPr>
              <w:t>Verjovsky</w:t>
            </w:r>
            <w:proofErr w:type="spellEnd"/>
            <w:r w:rsidRPr="00585996">
              <w:rPr>
                <w:rFonts w:ascii="Times New Roman" w:hAnsi="Times New Roman" w:cs="Times New Roman"/>
                <w:sz w:val="20"/>
                <w:szCs w:val="20"/>
              </w:rPr>
              <w:t xml:space="preserve">; Gabriel Machado; Tainá Maia; Vivian M. </w:t>
            </w:r>
            <w:proofErr w:type="spellStart"/>
            <w:r w:rsidRPr="00585996">
              <w:rPr>
                <w:rFonts w:ascii="Times New Roman" w:hAnsi="Times New Roman" w:cs="Times New Roman"/>
                <w:sz w:val="20"/>
                <w:szCs w:val="20"/>
              </w:rPr>
              <w:t>Rumjanek</w:t>
            </w:r>
            <w:proofErr w:type="spellEnd"/>
            <w:r w:rsidRPr="005859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AC7C78" w:rsidRPr="00BD6531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2013</w:t>
            </w:r>
          </w:p>
        </w:tc>
        <w:tc>
          <w:tcPr>
            <w:tcW w:w="2268" w:type="dxa"/>
          </w:tcPr>
          <w:p w:rsidR="00AC7C78" w:rsidRPr="0077287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28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Scientific Research and Essays</w:t>
            </w:r>
          </w:p>
        </w:tc>
      </w:tr>
      <w:tr w:rsidR="00AC7C78" w:rsidRPr="0039216E" w:rsidTr="00224BF9">
        <w:tc>
          <w:tcPr>
            <w:tcW w:w="4728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A11- </w:t>
            </w:r>
            <w:r w:rsidRPr="002601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Rousing interest in science among secondary school deaf students.</w:t>
            </w:r>
          </w:p>
        </w:tc>
        <w:tc>
          <w:tcPr>
            <w:tcW w:w="2835" w:type="dxa"/>
          </w:tcPr>
          <w:p w:rsidR="00AC7C78" w:rsidRPr="00BD6531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Pinto-Silva FE; Martins, P R S;</w:t>
            </w:r>
            <w:r w:rsidRPr="00BD65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D6531">
              <w:rPr>
                <w:rFonts w:ascii="Times New Roman" w:hAnsi="Times New Roman" w:cs="Times New Roman"/>
                <w:sz w:val="20"/>
                <w:szCs w:val="20"/>
              </w:rPr>
              <w:t>Rumjanek</w:t>
            </w:r>
            <w:proofErr w:type="spellEnd"/>
            <w:r w:rsidRPr="00BD6531">
              <w:rPr>
                <w:rFonts w:ascii="Times New Roman" w:hAnsi="Times New Roman" w:cs="Times New Roman"/>
                <w:sz w:val="20"/>
                <w:szCs w:val="20"/>
              </w:rPr>
              <w:t>, V.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AC7C78" w:rsidRPr="00BD6531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2013</w:t>
            </w:r>
          </w:p>
        </w:tc>
        <w:tc>
          <w:tcPr>
            <w:tcW w:w="2268" w:type="dxa"/>
          </w:tcPr>
          <w:p w:rsidR="00AC7C78" w:rsidRPr="0077287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28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Scholarly Journal of Scientific Research and Essay</w:t>
            </w:r>
          </w:p>
        </w:tc>
      </w:tr>
      <w:tr w:rsidR="00AC7C78" w:rsidRPr="009E7A97" w:rsidTr="00224BF9">
        <w:tc>
          <w:tcPr>
            <w:tcW w:w="4728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A12-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Vídeos didáticos bilíngues no ensino de leis de Newton.</w:t>
            </w:r>
          </w:p>
        </w:tc>
        <w:tc>
          <w:tcPr>
            <w:tcW w:w="2835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COZENDEY, Sabrina Gomes; PE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SSANHA,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Márlon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Caetano Ramos;</w:t>
            </w: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COSTA, Maria da Piedade Resende </w:t>
            </w:r>
            <w:proofErr w:type="spellStart"/>
            <w:proofErr w:type="gram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End"/>
            <w:proofErr w:type="gramEnd"/>
          </w:p>
        </w:tc>
        <w:tc>
          <w:tcPr>
            <w:tcW w:w="70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268" w:type="dxa"/>
          </w:tcPr>
          <w:p w:rsidR="00AC7C78" w:rsidRPr="0077287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2876">
              <w:rPr>
                <w:rFonts w:ascii="Times New Roman" w:hAnsi="Times New Roman" w:cs="Times New Roman"/>
                <w:sz w:val="20"/>
                <w:szCs w:val="20"/>
              </w:rPr>
              <w:t>Revista Brasileira de Ensino de Física</w:t>
            </w:r>
          </w:p>
        </w:tc>
      </w:tr>
      <w:tr w:rsidR="00AC7C78" w:rsidRPr="0039216E" w:rsidTr="00224BF9">
        <w:tc>
          <w:tcPr>
            <w:tcW w:w="4728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A13- </w:t>
            </w:r>
            <w:r w:rsidRPr="002601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Signs of Autonomy: Facilitating Independence and Inquiry in Deaf Science Classrooms</w:t>
            </w:r>
          </w:p>
        </w:tc>
        <w:tc>
          <w:tcPr>
            <w:tcW w:w="2835" w:type="dxa"/>
          </w:tcPr>
          <w:p w:rsidR="00AC7C78" w:rsidRPr="0097338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33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Sami Kahn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Pr="009733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Allan Feldman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Pr="009733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Michele L. Cooke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708" w:type="dxa"/>
          </w:tcPr>
          <w:p w:rsidR="00AC7C78" w:rsidRPr="0097338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2013</w:t>
            </w:r>
          </w:p>
        </w:tc>
        <w:tc>
          <w:tcPr>
            <w:tcW w:w="2268" w:type="dxa"/>
          </w:tcPr>
          <w:p w:rsidR="00AC7C78" w:rsidRPr="0077287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28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Journal of Science Education for Students with Disabilities</w:t>
            </w:r>
          </w:p>
        </w:tc>
      </w:tr>
      <w:tr w:rsidR="00AC7C78" w:rsidRPr="000C1856" w:rsidTr="00224BF9">
        <w:tc>
          <w:tcPr>
            <w:tcW w:w="4728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A14- </w:t>
            </w:r>
            <w:r w:rsidRPr="002601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Scientific Concepts of Hearing and Deaf Students of Grade VIII</w:t>
            </w:r>
          </w:p>
        </w:tc>
        <w:tc>
          <w:tcPr>
            <w:tcW w:w="2835" w:type="dxa"/>
          </w:tcPr>
          <w:p w:rsidR="00AC7C78" w:rsidRPr="000C185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Bushra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Akram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0C18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1856">
              <w:rPr>
                <w:rFonts w:ascii="Times New Roman" w:hAnsi="Times New Roman" w:cs="Times New Roman"/>
                <w:sz w:val="20"/>
                <w:szCs w:val="20"/>
              </w:rPr>
              <w:t>Rabia</w:t>
            </w:r>
            <w:proofErr w:type="spellEnd"/>
            <w:r w:rsidRPr="000C18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1856">
              <w:rPr>
                <w:rFonts w:ascii="Times New Roman" w:hAnsi="Times New Roman" w:cs="Times New Roman"/>
                <w:sz w:val="20"/>
                <w:szCs w:val="20"/>
              </w:rPr>
              <w:t>Mehboob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Anum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Ajaz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0C18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1856">
              <w:rPr>
                <w:rFonts w:ascii="Times New Roman" w:hAnsi="Times New Roman" w:cs="Times New Roman"/>
                <w:sz w:val="20"/>
                <w:szCs w:val="20"/>
              </w:rPr>
              <w:t>Rukhsana</w:t>
            </w:r>
            <w:proofErr w:type="spellEnd"/>
            <w:r w:rsidRPr="000C18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1856">
              <w:rPr>
                <w:rFonts w:ascii="Times New Roman" w:hAnsi="Times New Roman" w:cs="Times New Roman"/>
                <w:sz w:val="20"/>
                <w:szCs w:val="20"/>
              </w:rPr>
              <w:t>Bashir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AC7C78" w:rsidRPr="000C185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268" w:type="dxa"/>
          </w:tcPr>
          <w:p w:rsidR="00AC7C78" w:rsidRPr="0077287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2876">
              <w:rPr>
                <w:rFonts w:ascii="Times New Roman" w:hAnsi="Times New Roman" w:cs="Times New Roman"/>
                <w:sz w:val="20"/>
                <w:szCs w:val="20"/>
              </w:rPr>
              <w:t>Journal</w:t>
            </w:r>
            <w:proofErr w:type="spellEnd"/>
            <w:r w:rsidRPr="007728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2876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7728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2876">
              <w:rPr>
                <w:rFonts w:ascii="Times New Roman" w:hAnsi="Times New Roman" w:cs="Times New Roman"/>
                <w:sz w:val="20"/>
                <w:szCs w:val="20"/>
              </w:rPr>
              <w:t>Elementary</w:t>
            </w:r>
            <w:proofErr w:type="spellEnd"/>
            <w:r w:rsidRPr="007728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2876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</w:p>
        </w:tc>
      </w:tr>
      <w:tr w:rsidR="00AC7C78" w:rsidRPr="009E7A97" w:rsidTr="00224BF9">
        <w:tc>
          <w:tcPr>
            <w:tcW w:w="4728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A15-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A formação de professores de química pela pesquisa: estudos sobre a inclusão escolar de alunos surdos</w:t>
            </w:r>
          </w:p>
        </w:tc>
        <w:tc>
          <w:tcPr>
            <w:tcW w:w="2835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Claudio R. M.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Benite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 Isabella P. Castro;</w:t>
            </w: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Anna M. C. </w:t>
            </w:r>
            <w:proofErr w:type="spell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Benite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268" w:type="dxa"/>
          </w:tcPr>
          <w:p w:rsidR="00AC7C78" w:rsidRPr="0077287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2876">
              <w:rPr>
                <w:rFonts w:ascii="Times New Roman" w:hAnsi="Times New Roman" w:cs="Times New Roman"/>
                <w:sz w:val="20"/>
                <w:szCs w:val="20"/>
              </w:rPr>
              <w:t>Enseñanza</w:t>
            </w:r>
            <w:proofErr w:type="spellEnd"/>
            <w:r w:rsidRPr="00772876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772876">
              <w:rPr>
                <w:rFonts w:ascii="Times New Roman" w:hAnsi="Times New Roman" w:cs="Times New Roman"/>
                <w:sz w:val="20"/>
                <w:szCs w:val="20"/>
              </w:rPr>
              <w:t>las</w:t>
            </w:r>
            <w:proofErr w:type="spellEnd"/>
            <w:r w:rsidRPr="007728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2876">
              <w:rPr>
                <w:rFonts w:ascii="Times New Roman" w:hAnsi="Times New Roman" w:cs="Times New Roman"/>
                <w:sz w:val="20"/>
                <w:szCs w:val="20"/>
              </w:rPr>
              <w:t>Ciencias</w:t>
            </w:r>
            <w:proofErr w:type="spellEnd"/>
          </w:p>
        </w:tc>
      </w:tr>
      <w:tr w:rsidR="00AC7C78" w:rsidRPr="009E7A97" w:rsidTr="00224BF9">
        <w:tc>
          <w:tcPr>
            <w:tcW w:w="4728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A16-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Ensino de física e educação inclusiva: o ensino da primeira Lei de Newton</w:t>
            </w:r>
          </w:p>
        </w:tc>
        <w:tc>
          <w:tcPr>
            <w:tcW w:w="2835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Sabrina Gomes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Cozendey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7423E5">
              <w:rPr>
                <w:rFonts w:ascii="Times New Roman" w:hAnsi="Times New Roman" w:cs="Times New Roman"/>
                <w:sz w:val="20"/>
                <w:szCs w:val="20"/>
              </w:rPr>
              <w:t xml:space="preserve"> 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ria da Piedade Resende da Costa;</w:t>
            </w:r>
            <w:r w:rsidRPr="00742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23E5">
              <w:rPr>
                <w:rFonts w:ascii="Times New Roman" w:hAnsi="Times New Roman" w:cs="Times New Roman"/>
                <w:sz w:val="20"/>
                <w:szCs w:val="20"/>
              </w:rPr>
              <w:t>Márlon</w:t>
            </w:r>
            <w:proofErr w:type="spellEnd"/>
            <w:r w:rsidRPr="007423E5">
              <w:rPr>
                <w:rFonts w:ascii="Times New Roman" w:hAnsi="Times New Roman" w:cs="Times New Roman"/>
                <w:sz w:val="20"/>
                <w:szCs w:val="20"/>
              </w:rPr>
              <w:t xml:space="preserve"> Caetano Ramos </w:t>
            </w:r>
            <w:proofErr w:type="spellStart"/>
            <w:r w:rsidRPr="007423E5">
              <w:rPr>
                <w:rFonts w:ascii="Times New Roman" w:hAnsi="Times New Roman" w:cs="Times New Roman"/>
                <w:sz w:val="20"/>
                <w:szCs w:val="20"/>
              </w:rPr>
              <w:t>Pessanha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268" w:type="dxa"/>
          </w:tcPr>
          <w:p w:rsidR="00AC7C78" w:rsidRPr="0077287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2876">
              <w:rPr>
                <w:rFonts w:ascii="Times New Roman" w:hAnsi="Times New Roman" w:cs="Times New Roman"/>
                <w:sz w:val="20"/>
                <w:szCs w:val="20"/>
              </w:rPr>
              <w:t>Revista Ibero-Americana de Estudos em Educação</w:t>
            </w:r>
          </w:p>
        </w:tc>
      </w:tr>
      <w:tr w:rsidR="00AC7C78" w:rsidRPr="009E7A97" w:rsidTr="00224BF9">
        <w:tc>
          <w:tcPr>
            <w:tcW w:w="4728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A17-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Releitura de conceitos relacionados à astronomia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presentes nos dicionários de libras: implicações para interpretação/tradução.</w:t>
            </w:r>
          </w:p>
        </w:tc>
        <w:tc>
          <w:tcPr>
            <w:tcW w:w="2835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ALVES, Fábio de Souza; PEIXOTO, Denis Eduardo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LIPPE, Eliza Márcia Oliveira.</w:t>
            </w:r>
          </w:p>
        </w:tc>
        <w:tc>
          <w:tcPr>
            <w:tcW w:w="70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268" w:type="dxa"/>
          </w:tcPr>
          <w:p w:rsidR="00AC7C78" w:rsidRPr="0077287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2876">
              <w:rPr>
                <w:rFonts w:ascii="Times New Roman" w:hAnsi="Times New Roman" w:cs="Times New Roman"/>
                <w:sz w:val="20"/>
                <w:szCs w:val="20"/>
              </w:rPr>
              <w:t>Revista Brasileira de Educação Especial</w:t>
            </w:r>
          </w:p>
        </w:tc>
      </w:tr>
      <w:tr w:rsidR="00AC7C78" w:rsidRPr="009E7A97" w:rsidTr="00224BF9">
        <w:tc>
          <w:tcPr>
            <w:tcW w:w="4728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A18-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 xml:space="preserve">Física e surdez: estratégias e recursos didáticos para o ensino da primeira lei de </w:t>
            </w:r>
            <w:proofErr w:type="spellStart"/>
            <w:proofErr w:type="gramStart"/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newton</w:t>
            </w:r>
            <w:proofErr w:type="spellEnd"/>
            <w:proofErr w:type="gramEnd"/>
          </w:p>
        </w:tc>
        <w:tc>
          <w:tcPr>
            <w:tcW w:w="2835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Lucia da Cruz de Almeida; Viviane Medeiros Tavares Mota;</w:t>
            </w: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Jonathas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Albuquerque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Abreu;</w:t>
            </w: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Ruth Mariani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2014</w:t>
            </w:r>
          </w:p>
        </w:tc>
        <w:tc>
          <w:tcPr>
            <w:tcW w:w="2268" w:type="dxa"/>
          </w:tcPr>
          <w:p w:rsidR="00AC7C78" w:rsidRPr="0077287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2876">
              <w:rPr>
                <w:rFonts w:ascii="Times New Roman" w:hAnsi="Times New Roman" w:cs="Times New Roman"/>
                <w:sz w:val="20"/>
                <w:szCs w:val="20"/>
              </w:rPr>
              <w:t xml:space="preserve">Ensino, Saúde e </w:t>
            </w:r>
            <w:proofErr w:type="gramStart"/>
            <w:r w:rsidRPr="00772876">
              <w:rPr>
                <w:rFonts w:ascii="Times New Roman" w:hAnsi="Times New Roman" w:cs="Times New Roman"/>
                <w:sz w:val="20"/>
                <w:szCs w:val="20"/>
              </w:rPr>
              <w:t>Ambiente</w:t>
            </w:r>
            <w:proofErr w:type="gramEnd"/>
          </w:p>
        </w:tc>
      </w:tr>
      <w:tr w:rsidR="00AC7C78" w:rsidRPr="009E7A97" w:rsidTr="00224BF9">
        <w:tc>
          <w:tcPr>
            <w:tcW w:w="4728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A19-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O ensino de química para alunos surdos e ouvintes: utilizando a experimentação como estratégia didática para o ensino de Cinética Química</w:t>
            </w:r>
          </w:p>
        </w:tc>
        <w:tc>
          <w:tcPr>
            <w:tcW w:w="2835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Vilela-Ribeiro, Eveline Borges; Costa, </w:t>
            </w:r>
            <w:proofErr w:type="spell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Lorenna</w:t>
            </w:r>
            <w:proofErr w:type="spellEnd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Silva Oliveira; Rocha, Ana Paula Borges; Borges, </w:t>
            </w:r>
            <w:proofErr w:type="spell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Tássia</w:t>
            </w:r>
            <w:proofErr w:type="spellEnd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Gabriela;</w:t>
            </w:r>
          </w:p>
        </w:tc>
        <w:tc>
          <w:tcPr>
            <w:tcW w:w="70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:rsidR="00AC7C78" w:rsidRPr="0077287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2876">
              <w:rPr>
                <w:rFonts w:ascii="Times New Roman" w:hAnsi="Times New Roman" w:cs="Times New Roman"/>
                <w:sz w:val="20"/>
                <w:szCs w:val="20"/>
              </w:rPr>
              <w:t xml:space="preserve">Revista </w:t>
            </w:r>
            <w:proofErr w:type="spellStart"/>
            <w:r w:rsidRPr="00772876">
              <w:rPr>
                <w:rFonts w:ascii="Times New Roman" w:hAnsi="Times New Roman" w:cs="Times New Roman"/>
                <w:sz w:val="20"/>
                <w:szCs w:val="20"/>
              </w:rPr>
              <w:t>Tecné</w:t>
            </w:r>
            <w:proofErr w:type="spellEnd"/>
            <w:r w:rsidRPr="0077287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72876">
              <w:rPr>
                <w:rFonts w:ascii="Times New Roman" w:hAnsi="Times New Roman" w:cs="Times New Roman"/>
                <w:sz w:val="20"/>
                <w:szCs w:val="20"/>
              </w:rPr>
              <w:t>Episteme</w:t>
            </w:r>
            <w:proofErr w:type="spellEnd"/>
            <w:r w:rsidRPr="00772876">
              <w:rPr>
                <w:rFonts w:ascii="Times New Roman" w:hAnsi="Times New Roman" w:cs="Times New Roman"/>
                <w:sz w:val="20"/>
                <w:szCs w:val="20"/>
              </w:rPr>
              <w:t xml:space="preserve"> y </w:t>
            </w:r>
            <w:proofErr w:type="spellStart"/>
            <w:r w:rsidRPr="00772876">
              <w:rPr>
                <w:rFonts w:ascii="Times New Roman" w:hAnsi="Times New Roman" w:cs="Times New Roman"/>
                <w:sz w:val="20"/>
                <w:szCs w:val="20"/>
              </w:rPr>
              <w:t>Didaxis</w:t>
            </w:r>
            <w:proofErr w:type="spellEnd"/>
            <w:r w:rsidRPr="0077287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C7C78" w:rsidRPr="009E7A97" w:rsidTr="00224BF9">
        <w:tc>
          <w:tcPr>
            <w:tcW w:w="4728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A20-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Quando a diferença nos desafia: relato de uma experiência no ensino de biologia para surdos</w:t>
            </w:r>
          </w:p>
        </w:tc>
        <w:tc>
          <w:tcPr>
            <w:tcW w:w="2835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Danielle Macedo da Fonseca; </w:t>
            </w:r>
            <w:r w:rsidRPr="004F5B77">
              <w:rPr>
                <w:rFonts w:ascii="Times New Roman" w:hAnsi="Times New Roman" w:cs="Times New Roman"/>
                <w:sz w:val="20"/>
                <w:szCs w:val="20"/>
              </w:rPr>
              <w:t>Ana Cléa Moreira Ayres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:rsidR="00AC7C78" w:rsidRPr="0077287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2876">
              <w:rPr>
                <w:rFonts w:ascii="Times New Roman" w:hAnsi="Times New Roman" w:cs="Times New Roman"/>
                <w:sz w:val="20"/>
                <w:szCs w:val="20"/>
              </w:rPr>
              <w:t xml:space="preserve">Revista da </w:t>
            </w:r>
            <w:proofErr w:type="spellStart"/>
            <w:proofErr w:type="gramStart"/>
            <w:r w:rsidRPr="00772876">
              <w:rPr>
                <w:rFonts w:ascii="Times New Roman" w:hAnsi="Times New Roman" w:cs="Times New Roman"/>
                <w:sz w:val="20"/>
                <w:szCs w:val="20"/>
              </w:rPr>
              <w:t>SBEnBio</w:t>
            </w:r>
            <w:proofErr w:type="spellEnd"/>
            <w:proofErr w:type="gramEnd"/>
          </w:p>
        </w:tc>
      </w:tr>
      <w:tr w:rsidR="00AC7C78" w:rsidRPr="009E7A97" w:rsidTr="00224BF9">
        <w:tc>
          <w:tcPr>
            <w:tcW w:w="4728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A21-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 xml:space="preserve">Dez Anos da Lei </w:t>
            </w:r>
            <w:proofErr w:type="gramStart"/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da Libras</w:t>
            </w:r>
            <w:proofErr w:type="gramEnd"/>
            <w:r w:rsidRPr="0026010B">
              <w:rPr>
                <w:rFonts w:ascii="Times New Roman" w:hAnsi="Times New Roman" w:cs="Times New Roman"/>
                <w:sz w:val="20"/>
                <w:szCs w:val="20"/>
              </w:rPr>
              <w:t xml:space="preserve">: Um </w:t>
            </w:r>
            <w:proofErr w:type="spellStart"/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Conspecto</w:t>
            </w:r>
            <w:proofErr w:type="spellEnd"/>
            <w:r w:rsidRPr="0026010B">
              <w:rPr>
                <w:rFonts w:ascii="Times New Roman" w:hAnsi="Times New Roman" w:cs="Times New Roman"/>
                <w:sz w:val="20"/>
                <w:szCs w:val="20"/>
              </w:rPr>
              <w:t xml:space="preserve"> dos Estudos Publicados nos Últimos 10 Anos nos Anais das Reuniões da Sociedade Brasileira de Química</w:t>
            </w:r>
          </w:p>
        </w:tc>
        <w:tc>
          <w:tcPr>
            <w:tcW w:w="2835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Wendel</w:t>
            </w:r>
            <w:proofErr w:type="spellEnd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Menezes Ferreira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Sandra Patrícia de Faria do Nascimento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Ângelo </w:t>
            </w:r>
            <w:proofErr w:type="spell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Francklin</w:t>
            </w:r>
            <w:proofErr w:type="spellEnd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Pitanga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:rsidR="00AC7C78" w:rsidRPr="0077287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2876">
              <w:rPr>
                <w:rFonts w:ascii="Times New Roman" w:hAnsi="Times New Roman" w:cs="Times New Roman"/>
                <w:sz w:val="20"/>
                <w:szCs w:val="20"/>
              </w:rPr>
              <w:t xml:space="preserve">Quím. nova </w:t>
            </w:r>
            <w:proofErr w:type="spellStart"/>
            <w:r w:rsidRPr="00772876">
              <w:rPr>
                <w:rFonts w:ascii="Times New Roman" w:hAnsi="Times New Roman" w:cs="Times New Roman"/>
                <w:sz w:val="20"/>
                <w:szCs w:val="20"/>
              </w:rPr>
              <w:t>esc</w:t>
            </w:r>
            <w:proofErr w:type="spellEnd"/>
          </w:p>
        </w:tc>
      </w:tr>
      <w:tr w:rsidR="00AC7C78" w:rsidRPr="009E7A97" w:rsidTr="00224BF9">
        <w:tc>
          <w:tcPr>
            <w:tcW w:w="4728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A22-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O estágio supervisionado na formação docente: um relato de limites e possibilidades no processo de ensino-aprendizagem de ciências para surdos</w:t>
            </w:r>
          </w:p>
        </w:tc>
        <w:tc>
          <w:tcPr>
            <w:tcW w:w="2835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Gut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ierre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Jesus Silva; </w:t>
            </w: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 Caroline G. Gomes dos Santos;</w:t>
            </w: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Fernanda </w:t>
            </w:r>
            <w:proofErr w:type="spell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Zandonadi</w:t>
            </w:r>
            <w:proofErr w:type="spellEnd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Ramos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:rsidR="00AC7C78" w:rsidRPr="0077287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2876">
              <w:rPr>
                <w:rFonts w:ascii="Times New Roman" w:hAnsi="Times New Roman" w:cs="Times New Roman"/>
                <w:sz w:val="20"/>
                <w:szCs w:val="20"/>
              </w:rPr>
              <w:t xml:space="preserve">Revista da </w:t>
            </w:r>
            <w:proofErr w:type="spellStart"/>
            <w:proofErr w:type="gramStart"/>
            <w:r w:rsidRPr="00772876">
              <w:rPr>
                <w:rFonts w:ascii="Times New Roman" w:hAnsi="Times New Roman" w:cs="Times New Roman"/>
                <w:sz w:val="20"/>
                <w:szCs w:val="20"/>
              </w:rPr>
              <w:t>SBEnBio</w:t>
            </w:r>
            <w:proofErr w:type="spellEnd"/>
            <w:proofErr w:type="gramEnd"/>
          </w:p>
        </w:tc>
      </w:tr>
      <w:tr w:rsidR="00AC7C78" w:rsidRPr="009E7A97" w:rsidTr="00224BF9">
        <w:tc>
          <w:tcPr>
            <w:tcW w:w="4728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A23-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 xml:space="preserve">Estratégias de ensino de biologia para surdos em escola estadual da cidade de </w:t>
            </w:r>
            <w:proofErr w:type="spellStart"/>
            <w:proofErr w:type="gramStart"/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chapecó</w:t>
            </w:r>
            <w:proofErr w:type="spellEnd"/>
            <w:proofErr w:type="gramEnd"/>
            <w:r w:rsidRPr="0026010B">
              <w:rPr>
                <w:rFonts w:ascii="Times New Roman" w:hAnsi="Times New Roman" w:cs="Times New Roman"/>
                <w:sz w:val="20"/>
                <w:szCs w:val="20"/>
              </w:rPr>
              <w:t xml:space="preserve"> – santa </w:t>
            </w:r>
            <w:proofErr w:type="spellStart"/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catarina</w:t>
            </w:r>
            <w:proofErr w:type="spellEnd"/>
          </w:p>
        </w:tc>
        <w:tc>
          <w:tcPr>
            <w:tcW w:w="2835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Luciane da Rosa; Daniele Da Luz;</w:t>
            </w: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Jaqueline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Loss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Mesquita;</w:t>
            </w: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Geovana</w:t>
            </w:r>
            <w:proofErr w:type="spellEnd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Mulinari</w:t>
            </w:r>
            <w:proofErr w:type="spellEnd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Stuani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:rsidR="00AC7C78" w:rsidRPr="0077287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2876">
              <w:rPr>
                <w:rFonts w:ascii="Times New Roman" w:hAnsi="Times New Roman" w:cs="Times New Roman"/>
                <w:sz w:val="20"/>
                <w:szCs w:val="20"/>
              </w:rPr>
              <w:t xml:space="preserve">Revista da </w:t>
            </w:r>
            <w:proofErr w:type="spellStart"/>
            <w:proofErr w:type="gramStart"/>
            <w:r w:rsidRPr="00772876">
              <w:rPr>
                <w:rFonts w:ascii="Times New Roman" w:hAnsi="Times New Roman" w:cs="Times New Roman"/>
                <w:sz w:val="20"/>
                <w:szCs w:val="20"/>
              </w:rPr>
              <w:t>SBEnBio</w:t>
            </w:r>
            <w:proofErr w:type="spellEnd"/>
            <w:proofErr w:type="gramEnd"/>
          </w:p>
        </w:tc>
      </w:tr>
      <w:tr w:rsidR="00AC7C78" w:rsidRPr="009E7A97" w:rsidTr="00224BF9">
        <w:tc>
          <w:tcPr>
            <w:tcW w:w="4728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A24- </w:t>
            </w:r>
            <w:r w:rsidRPr="002601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Developing Deaf Children's Conceptual Understanding and Scientific Argumentation Skills: A Literature Review</w:t>
            </w:r>
          </w:p>
        </w:tc>
        <w:tc>
          <w:tcPr>
            <w:tcW w:w="2835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473">
              <w:rPr>
                <w:rFonts w:ascii="Times New Roman" w:hAnsi="Times New Roman" w:cs="Times New Roman"/>
                <w:sz w:val="20"/>
                <w:szCs w:val="20"/>
              </w:rPr>
              <w:t xml:space="preserve">Jones, </w:t>
            </w:r>
            <w:proofErr w:type="spellStart"/>
            <w:r w:rsidRPr="005C1473">
              <w:rPr>
                <w:rFonts w:ascii="Times New Roman" w:hAnsi="Times New Roman" w:cs="Times New Roman"/>
                <w:sz w:val="20"/>
                <w:szCs w:val="20"/>
              </w:rPr>
              <w:t>Lindsey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:rsidR="00AC7C78" w:rsidRPr="0077287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2876">
              <w:rPr>
                <w:rFonts w:ascii="Times New Roman" w:hAnsi="Times New Roman" w:cs="Times New Roman"/>
                <w:sz w:val="20"/>
                <w:szCs w:val="20"/>
              </w:rPr>
              <w:t>Deafness</w:t>
            </w:r>
            <w:proofErr w:type="spellEnd"/>
            <w:r w:rsidRPr="00772876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772876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7728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2876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  <w:proofErr w:type="spellEnd"/>
          </w:p>
        </w:tc>
      </w:tr>
      <w:tr w:rsidR="00AC7C78" w:rsidRPr="009E7A97" w:rsidTr="00224BF9">
        <w:tc>
          <w:tcPr>
            <w:tcW w:w="4728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A25-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Utilização do jogo de tabuleiro - ludo - no processo de avaliação da aprendizagem de alunos surdos</w:t>
            </w:r>
          </w:p>
        </w:tc>
        <w:tc>
          <w:tcPr>
            <w:tcW w:w="2835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Wendel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Menezes Ferreira;</w:t>
            </w: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Sandra Patrícia de Faria do Nascimento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:rsidR="00AC7C78" w:rsidRPr="0077287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2876">
              <w:rPr>
                <w:rFonts w:ascii="Times New Roman" w:hAnsi="Times New Roman" w:cs="Times New Roman"/>
                <w:sz w:val="20"/>
                <w:szCs w:val="20"/>
              </w:rPr>
              <w:t xml:space="preserve">Quím. nova </w:t>
            </w:r>
            <w:proofErr w:type="spellStart"/>
            <w:r w:rsidRPr="00772876">
              <w:rPr>
                <w:rFonts w:ascii="Times New Roman" w:hAnsi="Times New Roman" w:cs="Times New Roman"/>
                <w:sz w:val="20"/>
                <w:szCs w:val="20"/>
              </w:rPr>
              <w:t>esc</w:t>
            </w:r>
            <w:proofErr w:type="spellEnd"/>
          </w:p>
        </w:tc>
      </w:tr>
      <w:tr w:rsidR="00AC7C78" w:rsidRPr="0039216E" w:rsidTr="00224BF9">
        <w:tc>
          <w:tcPr>
            <w:tcW w:w="4728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A26- </w:t>
            </w:r>
            <w:r w:rsidRPr="002601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Access and comprehension of information by pro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found deaf youngsters in Brazil</w:t>
            </w:r>
          </w:p>
        </w:tc>
        <w:tc>
          <w:tcPr>
            <w:tcW w:w="2835" w:type="dxa"/>
          </w:tcPr>
          <w:p w:rsidR="00AC7C78" w:rsidRPr="005B34FE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B34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R.C.N., ALMEIDA; R.S., SCHIAFFINO; V.M., RUMJANEK.</w:t>
            </w:r>
          </w:p>
        </w:tc>
        <w:tc>
          <w:tcPr>
            <w:tcW w:w="70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:rsidR="00AC7C78" w:rsidRPr="0077287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28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Journal of Media and Communication Studies</w:t>
            </w:r>
          </w:p>
        </w:tc>
      </w:tr>
      <w:tr w:rsidR="00AC7C78" w:rsidRPr="009E7A97" w:rsidTr="00224BF9">
        <w:tc>
          <w:tcPr>
            <w:tcW w:w="4728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A27-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 xml:space="preserve">O ensino de biologia mediado por libras: perspectivas de </w:t>
            </w:r>
            <w:proofErr w:type="spellStart"/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licenciandos</w:t>
            </w:r>
            <w:proofErr w:type="spellEnd"/>
            <w:r w:rsidRPr="0026010B">
              <w:rPr>
                <w:rFonts w:ascii="Times New Roman" w:hAnsi="Times New Roman" w:cs="Times New Roman"/>
                <w:sz w:val="20"/>
                <w:szCs w:val="20"/>
              </w:rPr>
              <w:t xml:space="preserve"> em ciências biológicas</w:t>
            </w:r>
          </w:p>
        </w:tc>
        <w:tc>
          <w:tcPr>
            <w:tcW w:w="2835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Paulo César Gomes; Sabrina Pereira Soares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Basso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:rsidR="00AC7C78" w:rsidRPr="0077287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2876">
              <w:rPr>
                <w:rFonts w:ascii="Times New Roman" w:hAnsi="Times New Roman" w:cs="Times New Roman"/>
                <w:sz w:val="20"/>
                <w:szCs w:val="20"/>
              </w:rPr>
              <w:t>Revista Trilhas Pedagógicas</w:t>
            </w:r>
          </w:p>
        </w:tc>
      </w:tr>
      <w:tr w:rsidR="00AC7C78" w:rsidRPr="009E7A97" w:rsidTr="00224BF9">
        <w:tc>
          <w:tcPr>
            <w:tcW w:w="4728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A28-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O ensino de doenças microbianas para o aluno com surdez: um diálogo possível com a utilização de material acessível</w:t>
            </w:r>
          </w:p>
        </w:tc>
        <w:tc>
          <w:tcPr>
            <w:tcW w:w="2835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Roberta Silva Rizzo;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Lydia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Dayanne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Pantoja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Jeanne 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arros Leal de Pontes Medeiros;</w:t>
            </w: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Germana Costa Paixão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:rsidR="00AC7C78" w:rsidRPr="0077287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2876">
              <w:rPr>
                <w:rFonts w:ascii="Times New Roman" w:hAnsi="Times New Roman" w:cs="Times New Roman"/>
                <w:sz w:val="20"/>
                <w:szCs w:val="20"/>
              </w:rPr>
              <w:t>Revista Educação Especial</w:t>
            </w:r>
          </w:p>
        </w:tc>
      </w:tr>
      <w:tr w:rsidR="00AC7C78" w:rsidRPr="005C626A" w:rsidTr="00224BF9">
        <w:tc>
          <w:tcPr>
            <w:tcW w:w="4728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A29-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 xml:space="preserve">Ensino de física para surdos: três estudos de casos da </w:t>
            </w:r>
            <w:proofErr w:type="gramStart"/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implementação</w:t>
            </w:r>
            <w:proofErr w:type="gramEnd"/>
            <w:r w:rsidRPr="0026010B">
              <w:rPr>
                <w:rFonts w:ascii="Times New Roman" w:hAnsi="Times New Roman" w:cs="Times New Roman"/>
                <w:sz w:val="20"/>
                <w:szCs w:val="20"/>
              </w:rPr>
              <w:t xml:space="preserve"> de uma ferramenta didática para o ensino de cinemática</w:t>
            </w:r>
          </w:p>
        </w:tc>
        <w:tc>
          <w:tcPr>
            <w:tcW w:w="2835" w:type="dxa"/>
          </w:tcPr>
          <w:p w:rsidR="00AC7C78" w:rsidRPr="005C626A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26A">
              <w:rPr>
                <w:rFonts w:ascii="Times New Roman" w:hAnsi="Times New Roman" w:cs="Times New Roman"/>
                <w:sz w:val="20"/>
                <w:szCs w:val="20"/>
              </w:rPr>
              <w:t xml:space="preserve">Everton </w:t>
            </w:r>
            <w:proofErr w:type="spellStart"/>
            <w:r w:rsidRPr="005C626A">
              <w:rPr>
                <w:rFonts w:ascii="Times New Roman" w:hAnsi="Times New Roman" w:cs="Times New Roman"/>
                <w:sz w:val="20"/>
                <w:szCs w:val="20"/>
              </w:rPr>
              <w:t>Botan</w:t>
            </w:r>
            <w:proofErr w:type="spellEnd"/>
            <w:r w:rsidRPr="005C626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5C626A">
              <w:rPr>
                <w:rFonts w:ascii="Times New Roman" w:hAnsi="Times New Roman" w:cs="Times New Roman"/>
                <w:sz w:val="20"/>
                <w:szCs w:val="20"/>
              </w:rPr>
              <w:t>Iramaia</w:t>
            </w:r>
            <w:proofErr w:type="spellEnd"/>
            <w:r w:rsidRPr="005C626A">
              <w:rPr>
                <w:rFonts w:ascii="Times New Roman" w:hAnsi="Times New Roman" w:cs="Times New Roman"/>
                <w:sz w:val="20"/>
                <w:szCs w:val="20"/>
              </w:rPr>
              <w:t xml:space="preserve"> Jorge Cabral de Paulo.</w:t>
            </w:r>
          </w:p>
        </w:tc>
        <w:tc>
          <w:tcPr>
            <w:tcW w:w="708" w:type="dxa"/>
          </w:tcPr>
          <w:p w:rsidR="00AC7C78" w:rsidRPr="005C626A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626A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:rsidR="00AC7C78" w:rsidRPr="0077287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2876">
              <w:rPr>
                <w:rFonts w:ascii="Times New Roman" w:hAnsi="Times New Roman" w:cs="Times New Roman"/>
                <w:sz w:val="20"/>
                <w:szCs w:val="20"/>
              </w:rPr>
              <w:t>Revista Experiências em Ensino de Ciências</w:t>
            </w:r>
          </w:p>
        </w:tc>
      </w:tr>
      <w:tr w:rsidR="00AC7C78" w:rsidRPr="009E7A97" w:rsidTr="00224BF9">
        <w:tc>
          <w:tcPr>
            <w:tcW w:w="4728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A30-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 xml:space="preserve">Elaboração e utilização de Sinais de Libras para os conceitos de Física: Aceleração, Massa e </w:t>
            </w:r>
            <w:proofErr w:type="gramStart"/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Força</w:t>
            </w:r>
            <w:proofErr w:type="gramEnd"/>
          </w:p>
        </w:tc>
        <w:tc>
          <w:tcPr>
            <w:tcW w:w="2835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Jaqueline Santos Vargas;</w:t>
            </w: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Shirley </w:t>
            </w:r>
            <w:proofErr w:type="spell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Takeco</w:t>
            </w:r>
            <w:proofErr w:type="spellEnd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Gobara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2268" w:type="dxa"/>
          </w:tcPr>
          <w:p w:rsidR="00AC7C78" w:rsidRPr="0077287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2876">
              <w:rPr>
                <w:rFonts w:ascii="Times New Roman" w:hAnsi="Times New Roman" w:cs="Times New Roman"/>
                <w:sz w:val="20"/>
                <w:szCs w:val="20"/>
              </w:rPr>
              <w:t>Revista Brasileira de Ensino de Ciência e Tecnologia</w:t>
            </w:r>
          </w:p>
        </w:tc>
      </w:tr>
      <w:tr w:rsidR="00AC7C78" w:rsidRPr="009E7A97" w:rsidTr="00224BF9">
        <w:tc>
          <w:tcPr>
            <w:tcW w:w="4728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A31-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Aulas de ciências para surdos: estudos sobre a produção do discurso de intérpretes de LIBRAS e professores de ciências</w:t>
            </w:r>
          </w:p>
        </w:tc>
        <w:tc>
          <w:tcPr>
            <w:tcW w:w="2835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Walquíri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Dutra de Oliveira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Anna Maria </w:t>
            </w:r>
            <w:proofErr w:type="spell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Canavarro</w:t>
            </w:r>
            <w:proofErr w:type="spellEnd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Benite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2268" w:type="dxa"/>
          </w:tcPr>
          <w:p w:rsidR="00AC7C78" w:rsidRPr="0077287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28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Ciência</w:t>
            </w:r>
            <w:proofErr w:type="spellEnd"/>
            <w:r w:rsidRPr="007728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&amp; </w:t>
            </w:r>
            <w:proofErr w:type="spellStart"/>
            <w:r w:rsidRPr="007728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Educação</w:t>
            </w:r>
            <w:proofErr w:type="spellEnd"/>
          </w:p>
        </w:tc>
      </w:tr>
      <w:tr w:rsidR="00AC7C78" w:rsidRPr="0039216E" w:rsidTr="00224BF9">
        <w:tc>
          <w:tcPr>
            <w:tcW w:w="4728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601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A32- Deaf Children’s Science Content Learning in Direct Instruction Versus Interpreted Instruction</w:t>
            </w:r>
          </w:p>
        </w:tc>
        <w:tc>
          <w:tcPr>
            <w:tcW w:w="2835" w:type="dxa"/>
          </w:tcPr>
          <w:p w:rsidR="00AC7C78" w:rsidRPr="0097338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Kim B.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Kurz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 Brenda Schick; Peter C. Hauser.</w:t>
            </w:r>
          </w:p>
        </w:tc>
        <w:tc>
          <w:tcPr>
            <w:tcW w:w="708" w:type="dxa"/>
          </w:tcPr>
          <w:p w:rsidR="00AC7C78" w:rsidRPr="0097338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2015</w:t>
            </w:r>
          </w:p>
        </w:tc>
        <w:tc>
          <w:tcPr>
            <w:tcW w:w="2268" w:type="dxa"/>
          </w:tcPr>
          <w:p w:rsidR="00AC7C78" w:rsidRPr="0077287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28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Journal of Science Education for Students with Disabilities</w:t>
            </w:r>
          </w:p>
        </w:tc>
      </w:tr>
      <w:tr w:rsidR="00AC7C78" w:rsidRPr="0084599A" w:rsidTr="00224BF9">
        <w:tc>
          <w:tcPr>
            <w:tcW w:w="4728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A34- </w:t>
            </w:r>
            <w:r w:rsidRPr="002601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Teaching science to elementary school Deaf children in Brazil</w:t>
            </w:r>
          </w:p>
        </w:tc>
        <w:tc>
          <w:tcPr>
            <w:tcW w:w="2835" w:type="dxa"/>
          </w:tcPr>
          <w:p w:rsidR="00AC7C78" w:rsidRPr="00731E7F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1E7F">
              <w:rPr>
                <w:rFonts w:ascii="Times New Roman" w:hAnsi="Times New Roman" w:cs="Times New Roman"/>
                <w:sz w:val="20"/>
                <w:szCs w:val="20"/>
              </w:rPr>
              <w:t xml:space="preserve">FLORES, A. C. F.; </w:t>
            </w:r>
            <w:proofErr w:type="spellStart"/>
            <w:r w:rsidRPr="00731E7F">
              <w:rPr>
                <w:rFonts w:ascii="Times New Roman" w:hAnsi="Times New Roman" w:cs="Times New Roman"/>
                <w:sz w:val="20"/>
                <w:szCs w:val="20"/>
              </w:rPr>
              <w:t>Rumjanek</w:t>
            </w:r>
            <w:proofErr w:type="spellEnd"/>
            <w:r w:rsidRPr="00731E7F">
              <w:rPr>
                <w:rFonts w:ascii="Times New Roman" w:hAnsi="Times New Roman" w:cs="Times New Roman"/>
                <w:sz w:val="20"/>
                <w:szCs w:val="20"/>
              </w:rPr>
              <w:t>, V. 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AC7C78" w:rsidRPr="0084599A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2015</w:t>
            </w:r>
          </w:p>
        </w:tc>
        <w:tc>
          <w:tcPr>
            <w:tcW w:w="2268" w:type="dxa"/>
          </w:tcPr>
          <w:p w:rsidR="00AC7C78" w:rsidRPr="0077287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28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Creative Education</w:t>
            </w:r>
          </w:p>
        </w:tc>
      </w:tr>
      <w:tr w:rsidR="00AC7C78" w:rsidRPr="009E7A97" w:rsidTr="00224BF9">
        <w:tc>
          <w:tcPr>
            <w:tcW w:w="4728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A35-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Ensino de astronomia nos anos iniciais do ensino fundamental: um estudo sobre a aquisição de conceitos científicos para alunos com surdez</w:t>
            </w:r>
          </w:p>
        </w:tc>
        <w:tc>
          <w:tcPr>
            <w:tcW w:w="2835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Alessandra Ferreira Di Roma;</w:t>
            </w: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Eder Pires de Camargo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70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2268" w:type="dxa"/>
          </w:tcPr>
          <w:p w:rsidR="00AC7C78" w:rsidRPr="0077287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2876">
              <w:rPr>
                <w:rFonts w:ascii="Times New Roman" w:hAnsi="Times New Roman" w:cs="Times New Roman"/>
                <w:sz w:val="20"/>
                <w:szCs w:val="20"/>
              </w:rPr>
              <w:t>Crítica Educativa</w:t>
            </w:r>
          </w:p>
        </w:tc>
      </w:tr>
      <w:tr w:rsidR="00AC7C78" w:rsidRPr="00A30D4E" w:rsidTr="00224BF9">
        <w:tc>
          <w:tcPr>
            <w:tcW w:w="4728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A36-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Articulação do conhecimento em museus de ciências na busca por incluir estudantes surdos: analisando as possibilidades para se contemplar a diversidade em espaços não formais de educação</w:t>
            </w:r>
          </w:p>
        </w:tc>
        <w:tc>
          <w:tcPr>
            <w:tcW w:w="2835" w:type="dxa"/>
          </w:tcPr>
          <w:p w:rsidR="00AC7C78" w:rsidRPr="00A30D4E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0D4E">
              <w:rPr>
                <w:rFonts w:ascii="Times New Roman" w:hAnsi="Times New Roman" w:cs="Times New Roman"/>
                <w:sz w:val="20"/>
                <w:szCs w:val="20"/>
              </w:rPr>
              <w:t xml:space="preserve">Eduardo Andrade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Gomes; Vinícius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Catão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A30D4E">
              <w:rPr>
                <w:rFonts w:ascii="Times New Roman" w:hAnsi="Times New Roman" w:cs="Times New Roman"/>
                <w:sz w:val="20"/>
                <w:szCs w:val="20"/>
              </w:rPr>
              <w:t>Charley</w:t>
            </w:r>
            <w:proofErr w:type="spellEnd"/>
            <w:r w:rsidRPr="00A30D4E">
              <w:rPr>
                <w:rFonts w:ascii="Times New Roman" w:hAnsi="Times New Roman" w:cs="Times New Roman"/>
                <w:sz w:val="20"/>
                <w:szCs w:val="20"/>
              </w:rPr>
              <w:t xml:space="preserve"> Pereira Soares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AC7C78" w:rsidRPr="00A30D4E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2268" w:type="dxa"/>
          </w:tcPr>
          <w:p w:rsidR="00AC7C78" w:rsidRPr="0077287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2876">
              <w:rPr>
                <w:rFonts w:ascii="Times New Roman" w:hAnsi="Times New Roman" w:cs="Times New Roman"/>
                <w:sz w:val="20"/>
                <w:szCs w:val="20"/>
              </w:rPr>
              <w:t>Revista Experiências em Ensino de Ciências</w:t>
            </w:r>
          </w:p>
        </w:tc>
      </w:tr>
      <w:tr w:rsidR="00AC7C78" w:rsidRPr="009E7A97" w:rsidTr="00224BF9">
        <w:tc>
          <w:tcPr>
            <w:tcW w:w="4728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A37-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Educação de surdos: relato de uma experiência inclusiva para o ensino de ciências e biologia</w:t>
            </w:r>
          </w:p>
        </w:tc>
        <w:tc>
          <w:tcPr>
            <w:tcW w:w="2835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Luiz Renato Martins Rocha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Alexandra Renata Moretti;</w:t>
            </w: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Priscila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Caroza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Frasson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Costa;</w:t>
            </w: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Fabiano Gonçalves Costa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2268" w:type="dxa"/>
          </w:tcPr>
          <w:p w:rsidR="00AC7C78" w:rsidRPr="0077287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2876">
              <w:rPr>
                <w:rFonts w:ascii="Times New Roman" w:hAnsi="Times New Roman" w:cs="Times New Roman"/>
                <w:sz w:val="20"/>
                <w:szCs w:val="20"/>
              </w:rPr>
              <w:t>Revista Educação Especial</w:t>
            </w:r>
          </w:p>
        </w:tc>
      </w:tr>
      <w:tr w:rsidR="00AC7C78" w:rsidTr="00224BF9">
        <w:tc>
          <w:tcPr>
            <w:tcW w:w="4728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A38-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O compartilhamento de significado na aula de Física e a atuação do interlocutor de Língua Brasileira de Sinais</w:t>
            </w:r>
          </w:p>
        </w:tc>
        <w:tc>
          <w:tcPr>
            <w:tcW w:w="2835" w:type="dxa"/>
          </w:tcPr>
          <w:p w:rsidR="00AC7C78" w:rsidRPr="00F7024A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Márlon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Pessanha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Sabrina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Cozendey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022408">
              <w:rPr>
                <w:rFonts w:ascii="Times New Roman" w:hAnsi="Times New Roman" w:cs="Times New Roman"/>
                <w:sz w:val="20"/>
                <w:szCs w:val="20"/>
              </w:rPr>
              <w:t xml:space="preserve">Diego </w:t>
            </w:r>
            <w:proofErr w:type="spellStart"/>
            <w:r w:rsidRPr="00022408">
              <w:rPr>
                <w:rFonts w:ascii="Times New Roman" w:hAnsi="Times New Roman" w:cs="Times New Roman"/>
                <w:sz w:val="20"/>
                <w:szCs w:val="20"/>
              </w:rPr>
              <w:t>Marceli</w:t>
            </w:r>
            <w:proofErr w:type="spellEnd"/>
            <w:r w:rsidRPr="00022408">
              <w:rPr>
                <w:rFonts w:ascii="Times New Roman" w:hAnsi="Times New Roman" w:cs="Times New Roman"/>
                <w:sz w:val="20"/>
                <w:szCs w:val="20"/>
              </w:rPr>
              <w:t xml:space="preserve"> Rocha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2268" w:type="dxa"/>
          </w:tcPr>
          <w:p w:rsidR="00AC7C78" w:rsidRPr="0077287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28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Ciência</w:t>
            </w:r>
            <w:proofErr w:type="spellEnd"/>
            <w:r w:rsidRPr="007728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&amp; </w:t>
            </w:r>
            <w:proofErr w:type="spellStart"/>
            <w:r w:rsidRPr="007728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Educação</w:t>
            </w:r>
            <w:proofErr w:type="spellEnd"/>
          </w:p>
        </w:tc>
      </w:tr>
      <w:tr w:rsidR="00AC7C78" w:rsidRPr="009E7A97" w:rsidTr="00224BF9">
        <w:tc>
          <w:tcPr>
            <w:tcW w:w="4728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A39-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 xml:space="preserve">Experiências vivenciadas em contextos não escolares e o uso </w:t>
            </w:r>
            <w:proofErr w:type="gramStart"/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da libras</w:t>
            </w:r>
            <w:proofErr w:type="gramEnd"/>
            <w:r w:rsidRPr="0026010B">
              <w:rPr>
                <w:rFonts w:ascii="Times New Roman" w:hAnsi="Times New Roman" w:cs="Times New Roman"/>
                <w:sz w:val="20"/>
                <w:szCs w:val="20"/>
              </w:rPr>
              <w:t xml:space="preserve"> na educação dos surdos: o ensino da química tendo como foco a inclusão dos surdos</w:t>
            </w:r>
          </w:p>
        </w:tc>
        <w:tc>
          <w:tcPr>
            <w:tcW w:w="2835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Cristiane Lopes Rocha de Oliveira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Ivoni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Freitas Reis; Ana Luísa Borba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Gesiel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Vinícius </w:t>
            </w:r>
            <w:proofErr w:type="spell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Catão</w:t>
            </w:r>
            <w:proofErr w:type="spellEnd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:rsidR="00AC7C78" w:rsidRPr="0077287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2876">
              <w:rPr>
                <w:rFonts w:ascii="Times New Roman" w:hAnsi="Times New Roman" w:cs="Times New Roman"/>
                <w:sz w:val="20"/>
                <w:szCs w:val="20"/>
              </w:rPr>
              <w:t>Revista Experiências em Ensino de Ciências</w:t>
            </w:r>
          </w:p>
        </w:tc>
      </w:tr>
      <w:tr w:rsidR="00AC7C78" w:rsidRPr="0039216E" w:rsidTr="00224BF9">
        <w:tc>
          <w:tcPr>
            <w:tcW w:w="4728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A40- </w:t>
            </w:r>
            <w:r w:rsidRPr="002601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Development and Implementation of a Model for Teaching Astronomy to Deaf Students</w:t>
            </w:r>
          </w:p>
        </w:tc>
        <w:tc>
          <w:tcPr>
            <w:tcW w:w="2835" w:type="dxa"/>
          </w:tcPr>
          <w:p w:rsidR="00AC7C78" w:rsidRPr="005C1473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C14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Mualla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C14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Bolat</w:t>
            </w:r>
            <w:proofErr w:type="spellEnd"/>
          </w:p>
        </w:tc>
        <w:tc>
          <w:tcPr>
            <w:tcW w:w="708" w:type="dxa"/>
          </w:tcPr>
          <w:p w:rsidR="00AC7C78" w:rsidRPr="005C1473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2016</w:t>
            </w:r>
          </w:p>
        </w:tc>
        <w:tc>
          <w:tcPr>
            <w:tcW w:w="2268" w:type="dxa"/>
          </w:tcPr>
          <w:p w:rsidR="00AC7C78" w:rsidRPr="0077287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28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Journal of Education and Training Studies</w:t>
            </w:r>
          </w:p>
        </w:tc>
      </w:tr>
      <w:tr w:rsidR="00AC7C78" w:rsidRPr="0039216E" w:rsidTr="00224BF9">
        <w:tc>
          <w:tcPr>
            <w:tcW w:w="4728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A41-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O interlocutor nas aulas de física</w:t>
            </w:r>
          </w:p>
        </w:tc>
        <w:tc>
          <w:tcPr>
            <w:tcW w:w="2835" w:type="dxa"/>
          </w:tcPr>
          <w:p w:rsidR="00AC7C78" w:rsidRPr="00314B23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Sabrina Gomes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Cozendey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Márlon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Pessanha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314B23">
              <w:rPr>
                <w:rFonts w:ascii="Times New Roman" w:hAnsi="Times New Roman" w:cs="Times New Roman"/>
                <w:sz w:val="20"/>
                <w:szCs w:val="20"/>
              </w:rPr>
              <w:t xml:space="preserve"> Diego Rocha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AC7C78" w:rsidRPr="00314B23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B2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:rsidR="00AC7C78" w:rsidRPr="0077287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28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Journal of Research in Special Educational Needs</w:t>
            </w:r>
          </w:p>
        </w:tc>
      </w:tr>
      <w:tr w:rsidR="00AC7C78" w:rsidRPr="009E7A97" w:rsidTr="00224BF9">
        <w:tc>
          <w:tcPr>
            <w:tcW w:w="4728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A42-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 xml:space="preserve">Educação de estudantes surdos e ouvintes: superando desafios no processo de ensinar e aprender, por meio de um recurso </w:t>
            </w:r>
            <w:proofErr w:type="gramStart"/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tecnológico</w:t>
            </w:r>
            <w:proofErr w:type="gramEnd"/>
          </w:p>
        </w:tc>
        <w:tc>
          <w:tcPr>
            <w:tcW w:w="2835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Márcia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Pantoja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Contente; </w:t>
            </w:r>
            <w:r w:rsidRPr="004F5B77">
              <w:rPr>
                <w:rFonts w:ascii="Times New Roman" w:hAnsi="Times New Roman" w:cs="Times New Roman"/>
                <w:sz w:val="20"/>
                <w:szCs w:val="20"/>
              </w:rPr>
              <w:t>Wanderleia A. Medeiros Leitão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:rsidR="00AC7C78" w:rsidRPr="0077287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2876">
              <w:rPr>
                <w:rFonts w:ascii="Times New Roman" w:hAnsi="Times New Roman" w:cs="Times New Roman"/>
                <w:sz w:val="20"/>
                <w:szCs w:val="20"/>
              </w:rPr>
              <w:t xml:space="preserve">Revista da </w:t>
            </w:r>
            <w:proofErr w:type="spellStart"/>
            <w:proofErr w:type="gramStart"/>
            <w:r w:rsidRPr="00772876">
              <w:rPr>
                <w:rFonts w:ascii="Times New Roman" w:hAnsi="Times New Roman" w:cs="Times New Roman"/>
                <w:sz w:val="20"/>
                <w:szCs w:val="20"/>
              </w:rPr>
              <w:t>SBEnBio</w:t>
            </w:r>
            <w:proofErr w:type="spellEnd"/>
            <w:proofErr w:type="gramEnd"/>
          </w:p>
        </w:tc>
      </w:tr>
      <w:tr w:rsidR="00AC7C78" w:rsidTr="00224BF9">
        <w:tc>
          <w:tcPr>
            <w:tcW w:w="4728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A43-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 xml:space="preserve">Falando de ciências com as mãos: análise de uma prática em uma escola municipal bilíngue em são </w:t>
            </w:r>
            <w:proofErr w:type="spellStart"/>
            <w:proofErr w:type="gramStart"/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paulo</w:t>
            </w:r>
            <w:proofErr w:type="spellEnd"/>
            <w:proofErr w:type="gramEnd"/>
            <w:r w:rsidRPr="0026010B">
              <w:rPr>
                <w:rFonts w:ascii="Times New Roman" w:hAnsi="Times New Roman" w:cs="Times New Roman"/>
                <w:sz w:val="20"/>
                <w:szCs w:val="20"/>
              </w:rPr>
              <w:t xml:space="preserve"> para surdos</w:t>
            </w:r>
          </w:p>
        </w:tc>
        <w:tc>
          <w:tcPr>
            <w:tcW w:w="2835" w:type="dxa"/>
          </w:tcPr>
          <w:p w:rsidR="00AC7C78" w:rsidRPr="004F5B7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Beatriz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Crittelli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4F5B77">
              <w:rPr>
                <w:rFonts w:ascii="Times New Roman" w:hAnsi="Times New Roman" w:cs="Times New Roman"/>
                <w:sz w:val="20"/>
                <w:szCs w:val="20"/>
              </w:rPr>
              <w:t>Celi Rodrigues Chaves Dominguez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:rsidR="00AC7C78" w:rsidRPr="0077287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2876">
              <w:rPr>
                <w:rFonts w:ascii="Times New Roman" w:hAnsi="Times New Roman" w:cs="Times New Roman"/>
                <w:sz w:val="20"/>
                <w:szCs w:val="20"/>
              </w:rPr>
              <w:t xml:space="preserve">Revista da </w:t>
            </w:r>
            <w:proofErr w:type="spellStart"/>
            <w:proofErr w:type="gramStart"/>
            <w:r w:rsidRPr="00772876">
              <w:rPr>
                <w:rFonts w:ascii="Times New Roman" w:hAnsi="Times New Roman" w:cs="Times New Roman"/>
                <w:sz w:val="20"/>
                <w:szCs w:val="20"/>
              </w:rPr>
              <w:t>SBEnBio</w:t>
            </w:r>
            <w:proofErr w:type="spellEnd"/>
            <w:proofErr w:type="gramEnd"/>
          </w:p>
        </w:tc>
      </w:tr>
      <w:tr w:rsidR="00AC7C78" w:rsidTr="00224BF9">
        <w:tc>
          <w:tcPr>
            <w:tcW w:w="4728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A44-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 xml:space="preserve">O ensino de ciências para surdos através das publicações do </w:t>
            </w:r>
            <w:proofErr w:type="spellStart"/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ines</w:t>
            </w:r>
            <w:proofErr w:type="spellEnd"/>
          </w:p>
        </w:tc>
        <w:tc>
          <w:tcPr>
            <w:tcW w:w="2835" w:type="dxa"/>
          </w:tcPr>
          <w:p w:rsidR="00AC7C78" w:rsidRPr="004F5B7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3FAB">
              <w:rPr>
                <w:rFonts w:ascii="Times New Roman" w:hAnsi="Times New Roman" w:cs="Times New Roman"/>
                <w:sz w:val="20"/>
                <w:szCs w:val="20"/>
              </w:rPr>
              <w:t>Thiago Carlos da Silva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443FAB">
              <w:rPr>
                <w:rFonts w:ascii="Times New Roman" w:hAnsi="Times New Roman" w:cs="Times New Roman"/>
                <w:sz w:val="20"/>
                <w:szCs w:val="20"/>
              </w:rPr>
              <w:t>Marisa da Costa Gomes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:rsidR="00AC7C78" w:rsidRPr="0077287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2876">
              <w:rPr>
                <w:rFonts w:ascii="Times New Roman" w:hAnsi="Times New Roman" w:cs="Times New Roman"/>
                <w:sz w:val="20"/>
                <w:szCs w:val="20"/>
              </w:rPr>
              <w:t xml:space="preserve">Revista da </w:t>
            </w:r>
            <w:proofErr w:type="spellStart"/>
            <w:proofErr w:type="gramStart"/>
            <w:r w:rsidRPr="00772876">
              <w:rPr>
                <w:rFonts w:ascii="Times New Roman" w:hAnsi="Times New Roman" w:cs="Times New Roman"/>
                <w:sz w:val="20"/>
                <w:szCs w:val="20"/>
              </w:rPr>
              <w:t>SBEnBio</w:t>
            </w:r>
            <w:proofErr w:type="spellEnd"/>
            <w:proofErr w:type="gramEnd"/>
          </w:p>
        </w:tc>
      </w:tr>
      <w:tr w:rsidR="00AC7C78" w:rsidRPr="009E7A97" w:rsidTr="00224BF9">
        <w:tc>
          <w:tcPr>
            <w:tcW w:w="4728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A45-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Estudo de caso sobre as dificuldades de aprendizagem de alunos surdos na disciplina de Química</w:t>
            </w:r>
          </w:p>
        </w:tc>
        <w:tc>
          <w:tcPr>
            <w:tcW w:w="2835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Cláudi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Celeste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Schuindt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Clarianna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Ferreira de Matos;</w:t>
            </w: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Camila Silveira da Silva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:rsidR="00AC7C78" w:rsidRPr="0077287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2876">
              <w:rPr>
                <w:rFonts w:ascii="Times New Roman" w:hAnsi="Times New Roman" w:cs="Times New Roman"/>
                <w:sz w:val="20"/>
                <w:szCs w:val="20"/>
              </w:rPr>
              <w:t>ACTIO: Docência em Ciências</w:t>
            </w:r>
          </w:p>
        </w:tc>
      </w:tr>
      <w:tr w:rsidR="00AC7C78" w:rsidRPr="009E7A97" w:rsidTr="00224BF9">
        <w:tc>
          <w:tcPr>
            <w:tcW w:w="4728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A46-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Ensino de Física para surdos: um experimento mecânico e um eletrônico</w:t>
            </w:r>
          </w:p>
        </w:tc>
        <w:tc>
          <w:tcPr>
            <w:tcW w:w="2835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Deise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Benn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Pereira Vivas; Elder Sales Teixeira;</w:t>
            </w: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Juan Alberto </w:t>
            </w:r>
            <w:proofErr w:type="spell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Leyva</w:t>
            </w:r>
            <w:proofErr w:type="spellEnd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Cruz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:rsidR="00AC7C78" w:rsidRPr="0077287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2876">
              <w:rPr>
                <w:rFonts w:ascii="Times New Roman" w:hAnsi="Times New Roman" w:cs="Times New Roman"/>
                <w:sz w:val="20"/>
                <w:szCs w:val="20"/>
              </w:rPr>
              <w:t>Caderno Brasileiro de Ensino de Física</w:t>
            </w:r>
          </w:p>
        </w:tc>
      </w:tr>
      <w:tr w:rsidR="00AC7C78" w:rsidRPr="009E7A97" w:rsidTr="00224BF9">
        <w:tc>
          <w:tcPr>
            <w:tcW w:w="4728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A47-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Ensino de Biologia para alunos com surdez em sala do Atendimento Educacional Especializado</w:t>
            </w:r>
          </w:p>
        </w:tc>
        <w:tc>
          <w:tcPr>
            <w:tcW w:w="2835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Julio Cesar Torres; Gabriela de Sousa Martins; Bruno Martins Santos Ramires; Priscila Fracasso Caetano.</w:t>
            </w:r>
          </w:p>
        </w:tc>
        <w:tc>
          <w:tcPr>
            <w:tcW w:w="70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:rsidR="00AC7C78" w:rsidRPr="0077287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2876">
              <w:rPr>
                <w:rFonts w:ascii="Times New Roman" w:hAnsi="Times New Roman" w:cs="Times New Roman"/>
                <w:sz w:val="20"/>
                <w:szCs w:val="20"/>
              </w:rPr>
              <w:t>Plures</w:t>
            </w:r>
            <w:proofErr w:type="spellEnd"/>
            <w:r w:rsidRPr="00772876">
              <w:rPr>
                <w:rFonts w:ascii="Times New Roman" w:hAnsi="Times New Roman" w:cs="Times New Roman"/>
                <w:sz w:val="20"/>
                <w:szCs w:val="20"/>
              </w:rPr>
              <w:t xml:space="preserve"> Humanidades</w:t>
            </w:r>
          </w:p>
        </w:tc>
      </w:tr>
      <w:tr w:rsidR="00AC7C78" w:rsidRPr="009E7A97" w:rsidTr="00224BF9">
        <w:tc>
          <w:tcPr>
            <w:tcW w:w="4728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A48-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Ensino de ciências para surdos numa perspectiva de inclusão escolar: um olhar sobre as publicações brasileiras no período entre 2000 e 2015</w:t>
            </w:r>
          </w:p>
        </w:tc>
        <w:tc>
          <w:tcPr>
            <w:tcW w:w="2835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Aline Nunes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antos; </w:t>
            </w:r>
            <w:proofErr w:type="spell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Edinéia</w:t>
            </w:r>
            <w:proofErr w:type="spellEnd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Tavares Lopes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:rsidR="00AC7C78" w:rsidRPr="0077287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2876">
              <w:rPr>
                <w:rFonts w:ascii="Times New Roman" w:hAnsi="Times New Roman" w:cs="Times New Roman"/>
                <w:sz w:val="20"/>
                <w:szCs w:val="20"/>
              </w:rPr>
              <w:t>Debates em Educação</w:t>
            </w:r>
          </w:p>
        </w:tc>
      </w:tr>
      <w:tr w:rsidR="00AC7C78" w:rsidRPr="009E7A97" w:rsidTr="00224BF9">
        <w:tc>
          <w:tcPr>
            <w:tcW w:w="4728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A49-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Intervenção pedagógica no ensino de ciências para surdos: sobre o conceito de substância (simples e composta)</w:t>
            </w:r>
          </w:p>
        </w:tc>
        <w:tc>
          <w:tcPr>
            <w:tcW w:w="2835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Aline Prado de Oliveira; </w:t>
            </w:r>
            <w:proofErr w:type="spell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islaine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Caetano Silva Mendonça; </w:t>
            </w: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Anna M. </w:t>
            </w:r>
            <w:proofErr w:type="spell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Canavarro</w:t>
            </w:r>
            <w:proofErr w:type="spellEnd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Benite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:rsidR="00AC7C78" w:rsidRPr="0077287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2876">
              <w:rPr>
                <w:rFonts w:ascii="Times New Roman" w:hAnsi="Times New Roman" w:cs="Times New Roman"/>
                <w:sz w:val="20"/>
                <w:szCs w:val="20"/>
              </w:rPr>
              <w:t>Revista Experiências em Ensino de Ciências</w:t>
            </w:r>
          </w:p>
        </w:tc>
      </w:tr>
      <w:tr w:rsidR="00AC7C78" w:rsidRPr="009E7A97" w:rsidTr="00224BF9">
        <w:tc>
          <w:tcPr>
            <w:tcW w:w="4728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A50-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Ensino da Físico-Química a alunos surdos</w:t>
            </w:r>
          </w:p>
        </w:tc>
        <w:tc>
          <w:tcPr>
            <w:tcW w:w="2835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Jyoti</w:t>
            </w:r>
            <w:proofErr w:type="spellEnd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S. J. </w:t>
            </w:r>
            <w:proofErr w:type="spell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Kanabar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:rsidR="00AC7C78" w:rsidRPr="0077287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2876">
              <w:rPr>
                <w:rFonts w:ascii="Times New Roman" w:hAnsi="Times New Roman" w:cs="Times New Roman"/>
                <w:sz w:val="20"/>
                <w:szCs w:val="20"/>
              </w:rPr>
              <w:t xml:space="preserve">Quím. nova </w:t>
            </w:r>
            <w:proofErr w:type="spellStart"/>
            <w:r w:rsidRPr="00772876">
              <w:rPr>
                <w:rFonts w:ascii="Times New Roman" w:hAnsi="Times New Roman" w:cs="Times New Roman"/>
                <w:sz w:val="20"/>
                <w:szCs w:val="20"/>
              </w:rPr>
              <w:t>esc</w:t>
            </w:r>
            <w:proofErr w:type="spellEnd"/>
          </w:p>
        </w:tc>
      </w:tr>
      <w:tr w:rsidR="00AC7C78" w:rsidRPr="0039216E" w:rsidTr="00224BF9">
        <w:tc>
          <w:tcPr>
            <w:tcW w:w="4728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A51- </w:t>
            </w:r>
            <w:r w:rsidRPr="002601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“Science is not my thing”: Exploring deaf non-science majors’ science identities</w:t>
            </w:r>
          </w:p>
        </w:tc>
        <w:tc>
          <w:tcPr>
            <w:tcW w:w="2835" w:type="dxa"/>
          </w:tcPr>
          <w:p w:rsidR="00AC7C78" w:rsidRPr="00784AFC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Cara L.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Gormally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; </w:t>
            </w:r>
            <w:r w:rsidRPr="00784A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Amber </w:t>
            </w:r>
            <w:proofErr w:type="spellStart"/>
            <w:r w:rsidRPr="00784A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Marchut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708" w:type="dxa"/>
          </w:tcPr>
          <w:p w:rsidR="00AC7C78" w:rsidRPr="00784AFC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</w:t>
            </w:r>
          </w:p>
        </w:tc>
        <w:tc>
          <w:tcPr>
            <w:tcW w:w="2268" w:type="dxa"/>
          </w:tcPr>
          <w:p w:rsidR="00AC7C78" w:rsidRPr="0077287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28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Journal of Science Education for Students with Disabilities</w:t>
            </w:r>
          </w:p>
        </w:tc>
      </w:tr>
      <w:tr w:rsidR="00AC7C78" w:rsidRPr="00772876" w:rsidTr="00224BF9">
        <w:tc>
          <w:tcPr>
            <w:tcW w:w="4728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A52-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Estratégia Didática Inclusiva a Alunos Surdos para o Ensino dos Conceitos de Balanceamento de Equações Químicas e de Estequiometria para o Ensino Médio</w:t>
            </w:r>
          </w:p>
        </w:tc>
        <w:tc>
          <w:tcPr>
            <w:tcW w:w="2835" w:type="dxa"/>
          </w:tcPr>
          <w:p w:rsidR="00AC7C78" w:rsidRPr="00A1593A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1593A">
              <w:rPr>
                <w:rFonts w:ascii="Times New Roman" w:hAnsi="Times New Roman" w:cs="Times New Roman"/>
                <w:sz w:val="20"/>
                <w:szCs w:val="20"/>
              </w:rPr>
              <w:t>Jomara</w:t>
            </w:r>
            <w:proofErr w:type="spellEnd"/>
            <w:r w:rsidRPr="00A1593A">
              <w:rPr>
                <w:rFonts w:ascii="Times New Roman" w:hAnsi="Times New Roman" w:cs="Times New Roman"/>
                <w:sz w:val="20"/>
                <w:szCs w:val="20"/>
              </w:rPr>
              <w:t xml:space="preserve"> M. Fernandes e </w:t>
            </w:r>
            <w:proofErr w:type="spellStart"/>
            <w:r w:rsidRPr="00A1593A">
              <w:rPr>
                <w:rFonts w:ascii="Times New Roman" w:hAnsi="Times New Roman" w:cs="Times New Roman"/>
                <w:sz w:val="20"/>
                <w:szCs w:val="20"/>
              </w:rPr>
              <w:t>Ivoni</w:t>
            </w:r>
            <w:proofErr w:type="spellEnd"/>
            <w:r w:rsidRPr="00A1593A">
              <w:rPr>
                <w:rFonts w:ascii="Times New Roman" w:hAnsi="Times New Roman" w:cs="Times New Roman"/>
                <w:sz w:val="20"/>
                <w:szCs w:val="20"/>
              </w:rPr>
              <w:t xml:space="preserve"> Freitas-Reis</w:t>
            </w:r>
          </w:p>
        </w:tc>
        <w:tc>
          <w:tcPr>
            <w:tcW w:w="708" w:type="dxa"/>
          </w:tcPr>
          <w:p w:rsidR="00AC7C78" w:rsidRPr="00A1593A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93A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:rsidR="00AC7C78" w:rsidRPr="0077287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2876">
              <w:rPr>
                <w:rFonts w:ascii="Times New Roman" w:hAnsi="Times New Roman" w:cs="Times New Roman"/>
                <w:sz w:val="20"/>
                <w:szCs w:val="20"/>
              </w:rPr>
              <w:t xml:space="preserve">Quím. nova </w:t>
            </w:r>
            <w:proofErr w:type="spellStart"/>
            <w:r w:rsidRPr="00772876">
              <w:rPr>
                <w:rFonts w:ascii="Times New Roman" w:hAnsi="Times New Roman" w:cs="Times New Roman"/>
                <w:sz w:val="20"/>
                <w:szCs w:val="20"/>
              </w:rPr>
              <w:t>esc</w:t>
            </w:r>
            <w:proofErr w:type="spellEnd"/>
          </w:p>
        </w:tc>
      </w:tr>
    </w:tbl>
    <w:p w:rsidR="00AC7C78" w:rsidRPr="00772876" w:rsidRDefault="00AC7C78" w:rsidP="00AC7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C7C78" w:rsidRDefault="00AC7C78" w:rsidP="00AC7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A09">
        <w:rPr>
          <w:rFonts w:ascii="Times New Roman" w:hAnsi="Times New Roman" w:cs="Times New Roman"/>
          <w:i/>
          <w:sz w:val="24"/>
          <w:szCs w:val="24"/>
        </w:rPr>
        <w:t xml:space="preserve">Trabalho de conclusão de curso: </w:t>
      </w:r>
      <w:proofErr w:type="spellStart"/>
      <w:r w:rsidRPr="00CE7A09">
        <w:rPr>
          <w:rFonts w:ascii="Times New Roman" w:hAnsi="Times New Roman" w:cs="Times New Roman"/>
          <w:i/>
          <w:sz w:val="24"/>
          <w:szCs w:val="24"/>
        </w:rPr>
        <w:t>tcc</w:t>
      </w:r>
      <w:proofErr w:type="spellEnd"/>
      <w:r w:rsidRPr="00CE7A09">
        <w:rPr>
          <w:rFonts w:ascii="Times New Roman" w:hAnsi="Times New Roman" w:cs="Times New Roman"/>
          <w:i/>
          <w:sz w:val="24"/>
          <w:szCs w:val="24"/>
        </w:rPr>
        <w:t xml:space="preserve"> (graduação e pós-graduação), dissertação e </w:t>
      </w:r>
      <w:proofErr w:type="gramStart"/>
      <w:r w:rsidRPr="00CE7A09">
        <w:rPr>
          <w:rFonts w:ascii="Times New Roman" w:hAnsi="Times New Roman" w:cs="Times New Roman"/>
          <w:i/>
          <w:sz w:val="24"/>
          <w:szCs w:val="24"/>
        </w:rPr>
        <w:t>tese</w:t>
      </w:r>
      <w:proofErr w:type="gramEnd"/>
    </w:p>
    <w:p w:rsidR="00AC7C78" w:rsidRPr="00CE7A09" w:rsidRDefault="00AC7C78" w:rsidP="00AC7C78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CE7A09">
        <w:rPr>
          <w:rFonts w:ascii="Times New Roman" w:hAnsi="Times New Roman" w:cs="Times New Roman"/>
          <w:szCs w:val="24"/>
        </w:rPr>
        <w:t>Legenda: TCC (trabalho de conclusão de curso), D (dissertação) e T (tese</w:t>
      </w:r>
      <w:proofErr w:type="gramStart"/>
      <w:r w:rsidRPr="00CE7A09">
        <w:rPr>
          <w:rFonts w:ascii="Times New Roman" w:hAnsi="Times New Roman" w:cs="Times New Roman"/>
          <w:szCs w:val="24"/>
        </w:rPr>
        <w:t>)</w:t>
      </w:r>
      <w:proofErr w:type="gramEnd"/>
    </w:p>
    <w:p w:rsidR="00AC7C78" w:rsidRDefault="00AC7C78" w:rsidP="00AC7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C78" w:rsidRDefault="00AC7C78" w:rsidP="00AC7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632" w:type="dxa"/>
        <w:tblInd w:w="-885" w:type="dxa"/>
        <w:tblLayout w:type="fixed"/>
        <w:tblLook w:val="04A0"/>
      </w:tblPr>
      <w:tblGrid>
        <w:gridCol w:w="4254"/>
        <w:gridCol w:w="2409"/>
        <w:gridCol w:w="709"/>
        <w:gridCol w:w="2268"/>
        <w:gridCol w:w="992"/>
      </w:tblGrid>
      <w:tr w:rsidR="00AC7C78" w:rsidRPr="009E7A97" w:rsidTr="00224BF9">
        <w:tc>
          <w:tcPr>
            <w:tcW w:w="4254" w:type="dxa"/>
            <w:shd w:val="clear" w:color="auto" w:fill="BFBFBF" w:themeFill="background1" w:themeFillShade="BF"/>
          </w:tcPr>
          <w:p w:rsidR="00AC7C78" w:rsidRPr="006F748A" w:rsidRDefault="00AC7C78" w:rsidP="00224BF9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F748A">
              <w:rPr>
                <w:rFonts w:ascii="Times New Roman" w:hAnsi="Times New Roman" w:cs="Times New Roman"/>
                <w:b/>
                <w:szCs w:val="20"/>
              </w:rPr>
              <w:t>Identificação e Título da pesquisa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:rsidR="00AC7C78" w:rsidRPr="006F748A" w:rsidRDefault="00AC7C78" w:rsidP="00224BF9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F748A">
              <w:rPr>
                <w:rFonts w:ascii="Times New Roman" w:hAnsi="Times New Roman" w:cs="Times New Roman"/>
                <w:b/>
                <w:szCs w:val="20"/>
              </w:rPr>
              <w:t>Autor e Orientador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AC7C78" w:rsidRPr="006F748A" w:rsidRDefault="00AC7C78" w:rsidP="00224BF9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F748A">
              <w:rPr>
                <w:rFonts w:ascii="Times New Roman" w:hAnsi="Times New Roman" w:cs="Times New Roman"/>
                <w:b/>
                <w:szCs w:val="20"/>
              </w:rPr>
              <w:t>Ano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AC7C78" w:rsidRPr="006F748A" w:rsidRDefault="00AC7C78" w:rsidP="00224BF9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F748A">
              <w:rPr>
                <w:rFonts w:ascii="Times New Roman" w:hAnsi="Times New Roman" w:cs="Times New Roman"/>
                <w:b/>
                <w:szCs w:val="20"/>
              </w:rPr>
              <w:t>Universidade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:rsidR="00AC7C78" w:rsidRPr="006F748A" w:rsidRDefault="00AC7C78" w:rsidP="00224BF9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6F748A">
              <w:rPr>
                <w:rFonts w:ascii="Times New Roman" w:hAnsi="Times New Roman" w:cs="Times New Roman"/>
                <w:b/>
                <w:szCs w:val="20"/>
              </w:rPr>
              <w:t>Estado</w:t>
            </w:r>
          </w:p>
        </w:tc>
      </w:tr>
      <w:tr w:rsidR="00AC7C78" w:rsidRPr="009E7A97" w:rsidTr="00224BF9">
        <w:tc>
          <w:tcPr>
            <w:tcW w:w="4254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D1-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Ensino de física para pessoas surdas: o processo educacional do surdo no ensino médio e suas relações no ambiente escolar</w:t>
            </w:r>
          </w:p>
        </w:tc>
        <w:tc>
          <w:tcPr>
            <w:tcW w:w="240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Fabio de Souza Alves</w:t>
            </w:r>
          </w:p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Orientador: </w:t>
            </w:r>
            <w:r w:rsidRPr="00487FBD">
              <w:rPr>
                <w:rFonts w:ascii="Times New Roman" w:hAnsi="Times New Roman" w:cs="Times New Roman"/>
                <w:sz w:val="20"/>
                <w:szCs w:val="20"/>
              </w:rPr>
              <w:t>Eder Pires 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7FBD">
              <w:rPr>
                <w:rFonts w:ascii="Times New Roman" w:hAnsi="Times New Roman" w:cs="Times New Roman"/>
                <w:sz w:val="20"/>
                <w:szCs w:val="20"/>
              </w:rPr>
              <w:t>Camargo</w:t>
            </w:r>
          </w:p>
        </w:tc>
        <w:tc>
          <w:tcPr>
            <w:tcW w:w="709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1138">
              <w:rPr>
                <w:rFonts w:ascii="Times New Roman" w:hAnsi="Times New Roman" w:cs="Times New Roman"/>
                <w:sz w:val="20"/>
                <w:szCs w:val="20"/>
              </w:rPr>
              <w:t>UNESP</w:t>
            </w:r>
          </w:p>
        </w:tc>
        <w:tc>
          <w:tcPr>
            <w:tcW w:w="992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</w:t>
            </w:r>
          </w:p>
        </w:tc>
      </w:tr>
      <w:tr w:rsidR="00AC7C78" w:rsidRPr="000C1856" w:rsidTr="00224BF9">
        <w:tc>
          <w:tcPr>
            <w:tcW w:w="4254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D2- </w:t>
            </w:r>
            <w:r w:rsidRPr="002601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Deaf Education </w:t>
            </w:r>
            <w:proofErr w:type="spellStart"/>
            <w:r w:rsidRPr="002601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Preservice</w:t>
            </w:r>
            <w:proofErr w:type="spellEnd"/>
            <w:r w:rsidRPr="002601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Teachers’ Perceptions of Scientific Inquiry and Teaching Science to Deaf and Hard of Hearing Students</w:t>
            </w:r>
          </w:p>
        </w:tc>
        <w:tc>
          <w:tcPr>
            <w:tcW w:w="2409" w:type="dxa"/>
          </w:tcPr>
          <w:p w:rsidR="00AC7C78" w:rsidRPr="000C185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8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Shannon Carol Graham</w:t>
            </w:r>
          </w:p>
        </w:tc>
        <w:tc>
          <w:tcPr>
            <w:tcW w:w="709" w:type="dxa"/>
          </w:tcPr>
          <w:p w:rsidR="00AC7C78" w:rsidRPr="000C185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2012</w:t>
            </w:r>
          </w:p>
        </w:tc>
        <w:tc>
          <w:tcPr>
            <w:tcW w:w="2268" w:type="dxa"/>
          </w:tcPr>
          <w:p w:rsidR="00AC7C78" w:rsidRPr="00AC1138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1138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 w:rsidRPr="00AC11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1138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AC11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1138">
              <w:rPr>
                <w:rFonts w:ascii="Times New Roman" w:hAnsi="Times New Roman" w:cs="Times New Roman"/>
                <w:sz w:val="20"/>
                <w:szCs w:val="20"/>
              </w:rPr>
              <w:t>Tennessee</w:t>
            </w:r>
            <w:proofErr w:type="spellEnd"/>
            <w:r w:rsidRPr="00AC11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AC7C78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EUA</w:t>
            </w:r>
          </w:p>
        </w:tc>
      </w:tr>
      <w:tr w:rsidR="00AC7C78" w:rsidRPr="009E7A97" w:rsidTr="00224BF9">
        <w:tc>
          <w:tcPr>
            <w:tcW w:w="4254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D3-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A utilização da ilustração e da imagem artística na divulgação científica para surdos</w:t>
            </w:r>
          </w:p>
        </w:tc>
        <w:tc>
          <w:tcPr>
            <w:tcW w:w="240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6531">
              <w:rPr>
                <w:rFonts w:ascii="Times New Roman" w:hAnsi="Times New Roman" w:cs="Times New Roman"/>
                <w:sz w:val="20"/>
                <w:szCs w:val="20"/>
              </w:rPr>
              <w:t>Diego Luiz de Almeida Peres</w:t>
            </w:r>
          </w:p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Orientador: </w:t>
            </w:r>
            <w:r w:rsidRPr="00F24AF9">
              <w:rPr>
                <w:rFonts w:ascii="Times New Roman" w:hAnsi="Times New Roman" w:cs="Times New Roman"/>
                <w:sz w:val="20"/>
                <w:szCs w:val="20"/>
              </w:rPr>
              <w:t xml:space="preserve">Vivian Mary Barral </w:t>
            </w:r>
            <w:proofErr w:type="spellStart"/>
            <w:r w:rsidRPr="00F24AF9">
              <w:rPr>
                <w:rFonts w:ascii="Times New Roman" w:hAnsi="Times New Roman" w:cs="Times New Roman"/>
                <w:sz w:val="20"/>
                <w:szCs w:val="20"/>
              </w:rPr>
              <w:t>Dodd</w:t>
            </w:r>
            <w:proofErr w:type="spellEnd"/>
            <w:r w:rsidRPr="00F24A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4AF9">
              <w:rPr>
                <w:rFonts w:ascii="Times New Roman" w:hAnsi="Times New Roman" w:cs="Times New Roman"/>
                <w:sz w:val="20"/>
                <w:szCs w:val="20"/>
              </w:rPr>
              <w:t>Rumjanek</w:t>
            </w:r>
            <w:proofErr w:type="spellEnd"/>
          </w:p>
        </w:tc>
        <w:tc>
          <w:tcPr>
            <w:tcW w:w="709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:rsidR="00AC7C78" w:rsidRPr="00AC1138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UFRJ</w:t>
            </w:r>
          </w:p>
        </w:tc>
        <w:tc>
          <w:tcPr>
            <w:tcW w:w="992" w:type="dxa"/>
          </w:tcPr>
          <w:p w:rsidR="00AC7C78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RJ</w:t>
            </w:r>
          </w:p>
        </w:tc>
      </w:tr>
      <w:tr w:rsidR="00AC7C78" w:rsidRPr="009E7A97" w:rsidTr="00224BF9">
        <w:tc>
          <w:tcPr>
            <w:tcW w:w="4254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D4-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 xml:space="preserve">Estudos sobre a Relação Intérprete e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Professor: Implicações para o Ensino de Ciências</w:t>
            </w:r>
          </w:p>
        </w:tc>
        <w:tc>
          <w:tcPr>
            <w:tcW w:w="2409" w:type="dxa"/>
          </w:tcPr>
          <w:p w:rsidR="00AC7C78" w:rsidRPr="00CE7A09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7A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Walquíria</w:t>
            </w:r>
            <w:proofErr w:type="spellEnd"/>
            <w:r w:rsidRPr="00CE7A09">
              <w:rPr>
                <w:rFonts w:ascii="Times New Roman" w:hAnsi="Times New Roman" w:cs="Times New Roman"/>
                <w:sz w:val="20"/>
                <w:szCs w:val="20"/>
              </w:rPr>
              <w:t xml:space="preserve"> Dutra de </w:t>
            </w:r>
            <w:r w:rsidRPr="00CE7A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Oliveira</w:t>
            </w:r>
          </w:p>
          <w:p w:rsidR="00AC7C78" w:rsidRPr="00CE7A09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C78" w:rsidRPr="00CE7A09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A09">
              <w:rPr>
                <w:rFonts w:ascii="Times New Roman" w:hAnsi="Times New Roman" w:cs="Times New Roman"/>
                <w:sz w:val="20"/>
                <w:szCs w:val="20"/>
              </w:rPr>
              <w:t xml:space="preserve">Orientador: Anna Maria </w:t>
            </w:r>
            <w:proofErr w:type="spellStart"/>
            <w:r w:rsidRPr="00CE7A09">
              <w:rPr>
                <w:rFonts w:ascii="Times New Roman" w:hAnsi="Times New Roman" w:cs="Times New Roman"/>
                <w:sz w:val="20"/>
                <w:szCs w:val="20"/>
              </w:rPr>
              <w:t>Canavarro</w:t>
            </w:r>
            <w:proofErr w:type="spellEnd"/>
            <w:r w:rsidRPr="00CE7A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E7A09">
              <w:rPr>
                <w:rFonts w:ascii="Times New Roman" w:hAnsi="Times New Roman" w:cs="Times New Roman"/>
                <w:sz w:val="20"/>
                <w:szCs w:val="20"/>
              </w:rPr>
              <w:t>Benite</w:t>
            </w:r>
            <w:proofErr w:type="spellEnd"/>
          </w:p>
        </w:tc>
        <w:tc>
          <w:tcPr>
            <w:tcW w:w="709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2012</w:t>
            </w:r>
          </w:p>
        </w:tc>
        <w:tc>
          <w:tcPr>
            <w:tcW w:w="226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48A">
              <w:rPr>
                <w:rFonts w:ascii="Times New Roman" w:hAnsi="Times New Roman" w:cs="Times New Roman"/>
                <w:sz w:val="20"/>
                <w:szCs w:val="20"/>
              </w:rPr>
              <w:t>UFG</w:t>
            </w:r>
          </w:p>
        </w:tc>
        <w:tc>
          <w:tcPr>
            <w:tcW w:w="992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</w:t>
            </w:r>
          </w:p>
        </w:tc>
      </w:tr>
      <w:tr w:rsidR="00AC7C78" w:rsidRPr="009E7A97" w:rsidTr="00224BF9">
        <w:tc>
          <w:tcPr>
            <w:tcW w:w="4254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TCC1-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O ensino regular de ciências e biologia em turmas com alunos surdos: a visão dos alunos</w:t>
            </w:r>
          </w:p>
        </w:tc>
        <w:tc>
          <w:tcPr>
            <w:tcW w:w="2409" w:type="dxa"/>
          </w:tcPr>
          <w:p w:rsidR="00AC7C78" w:rsidRPr="00CE7A09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E7A09">
              <w:rPr>
                <w:rFonts w:ascii="Times New Roman" w:hAnsi="Times New Roman" w:cs="Times New Roman"/>
                <w:sz w:val="20"/>
                <w:szCs w:val="20"/>
              </w:rPr>
              <w:t>Géssica</w:t>
            </w:r>
            <w:proofErr w:type="spellEnd"/>
            <w:r w:rsidRPr="00CE7A09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Araújo </w:t>
            </w:r>
            <w:r w:rsidRPr="00CE7A09">
              <w:rPr>
                <w:rFonts w:ascii="Times New Roman" w:hAnsi="Times New Roman" w:cs="Times New Roman"/>
                <w:sz w:val="20"/>
                <w:szCs w:val="20"/>
              </w:rPr>
              <w:t>Rocha</w:t>
            </w:r>
          </w:p>
          <w:p w:rsidR="00AC7C78" w:rsidRPr="00CE7A09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C78" w:rsidRPr="00CE7A09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7A09">
              <w:rPr>
                <w:rFonts w:ascii="Times New Roman" w:hAnsi="Times New Roman" w:cs="Times New Roman"/>
                <w:sz w:val="20"/>
                <w:szCs w:val="20"/>
              </w:rPr>
              <w:t xml:space="preserve">Orientador: Erika </w:t>
            </w:r>
            <w:proofErr w:type="spellStart"/>
            <w:r w:rsidRPr="00CE7A09">
              <w:rPr>
                <w:rFonts w:ascii="Times New Roman" w:hAnsi="Times New Roman" w:cs="Times New Roman"/>
                <w:sz w:val="20"/>
                <w:szCs w:val="20"/>
              </w:rPr>
              <w:t>winagraski</w:t>
            </w:r>
            <w:proofErr w:type="spellEnd"/>
          </w:p>
        </w:tc>
        <w:tc>
          <w:tcPr>
            <w:tcW w:w="709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48A">
              <w:rPr>
                <w:rFonts w:ascii="Times New Roman" w:hAnsi="Times New Roman" w:cs="Times New Roman"/>
                <w:sz w:val="20"/>
                <w:szCs w:val="20"/>
              </w:rPr>
              <w:t>UERJ</w:t>
            </w:r>
          </w:p>
        </w:tc>
        <w:tc>
          <w:tcPr>
            <w:tcW w:w="992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RJ</w:t>
            </w:r>
          </w:p>
        </w:tc>
      </w:tr>
      <w:tr w:rsidR="00AC7C78" w:rsidRPr="009E7A97" w:rsidTr="00224BF9">
        <w:tc>
          <w:tcPr>
            <w:tcW w:w="4254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T1-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 xml:space="preserve">A educação ambiental no contexto da </w:t>
            </w:r>
            <w:proofErr w:type="spellStart"/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interculturalidade</w:t>
            </w:r>
            <w:proofErr w:type="spellEnd"/>
            <w:r w:rsidRPr="0026010B">
              <w:rPr>
                <w:rFonts w:ascii="Times New Roman" w:hAnsi="Times New Roman" w:cs="Times New Roman"/>
                <w:sz w:val="20"/>
                <w:szCs w:val="20"/>
              </w:rPr>
              <w:t xml:space="preserve"> e da cultura surda</w:t>
            </w:r>
          </w:p>
        </w:tc>
        <w:tc>
          <w:tcPr>
            <w:tcW w:w="240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Marcus </w:t>
            </w:r>
            <w:proofErr w:type="spellStart"/>
            <w:proofErr w:type="gram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hübner</w:t>
            </w:r>
            <w:proofErr w:type="spellEnd"/>
            <w:proofErr w:type="gramEnd"/>
          </w:p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Orientador: </w:t>
            </w:r>
            <w:proofErr w:type="spellStart"/>
            <w:r w:rsidRPr="00AD1456">
              <w:rPr>
                <w:rFonts w:ascii="Times New Roman" w:hAnsi="Times New Roman" w:cs="Times New Roman"/>
                <w:sz w:val="20"/>
                <w:szCs w:val="20"/>
              </w:rPr>
              <w:t>María</w:t>
            </w:r>
            <w:proofErr w:type="spellEnd"/>
            <w:r w:rsidRPr="00AD14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1456">
              <w:rPr>
                <w:rFonts w:ascii="Times New Roman" w:hAnsi="Times New Roman" w:cs="Times New Roman"/>
                <w:sz w:val="20"/>
                <w:szCs w:val="20"/>
              </w:rPr>
              <w:t>Inés</w:t>
            </w:r>
            <w:proofErr w:type="spellEnd"/>
            <w:r w:rsidRPr="00AD14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1456">
              <w:rPr>
                <w:rFonts w:ascii="Times New Roman" w:hAnsi="Times New Roman" w:cs="Times New Roman"/>
                <w:sz w:val="20"/>
                <w:szCs w:val="20"/>
              </w:rPr>
              <w:t>Copello</w:t>
            </w:r>
            <w:proofErr w:type="spellEnd"/>
          </w:p>
        </w:tc>
        <w:tc>
          <w:tcPr>
            <w:tcW w:w="709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748A">
              <w:rPr>
                <w:rFonts w:ascii="Times New Roman" w:hAnsi="Times New Roman" w:cs="Times New Roman"/>
                <w:sz w:val="20"/>
                <w:szCs w:val="20"/>
              </w:rPr>
              <w:t>FURG</w:t>
            </w:r>
          </w:p>
        </w:tc>
        <w:tc>
          <w:tcPr>
            <w:tcW w:w="992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</w:t>
            </w:r>
          </w:p>
        </w:tc>
      </w:tr>
      <w:tr w:rsidR="00AC7C78" w:rsidRPr="009E7A97" w:rsidTr="00224BF9">
        <w:tc>
          <w:tcPr>
            <w:tcW w:w="4254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D5-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 xml:space="preserve">Ensino de física para surdos: três estudos de casos da </w:t>
            </w:r>
            <w:proofErr w:type="gramStart"/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implementação</w:t>
            </w:r>
            <w:proofErr w:type="gramEnd"/>
            <w:r w:rsidRPr="0026010B">
              <w:rPr>
                <w:rFonts w:ascii="Times New Roman" w:hAnsi="Times New Roman" w:cs="Times New Roman"/>
                <w:sz w:val="20"/>
                <w:szCs w:val="20"/>
              </w:rPr>
              <w:t xml:space="preserve"> de uma ferramenta didática para o ensino de cinemática</w:t>
            </w:r>
          </w:p>
        </w:tc>
        <w:tc>
          <w:tcPr>
            <w:tcW w:w="240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Everton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otan</w:t>
            </w:r>
            <w:proofErr w:type="spellEnd"/>
          </w:p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Orientador: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C1995">
              <w:rPr>
                <w:rFonts w:ascii="Times New Roman" w:hAnsi="Times New Roman" w:cs="Times New Roman"/>
                <w:sz w:val="20"/>
                <w:szCs w:val="20"/>
              </w:rPr>
              <w:t>ramaia</w:t>
            </w:r>
            <w:proofErr w:type="spellEnd"/>
            <w:r w:rsidRPr="001C19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C1995">
              <w:rPr>
                <w:rFonts w:ascii="Times New Roman" w:hAnsi="Times New Roman" w:cs="Times New Roman"/>
                <w:sz w:val="20"/>
                <w:szCs w:val="20"/>
              </w:rPr>
              <w:t>jorge</w:t>
            </w:r>
            <w:proofErr w:type="spellEnd"/>
            <w:proofErr w:type="gramEnd"/>
            <w:r w:rsidRPr="001C19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1995">
              <w:rPr>
                <w:rFonts w:ascii="Times New Roman" w:hAnsi="Times New Roman" w:cs="Times New Roman"/>
                <w:sz w:val="20"/>
                <w:szCs w:val="20"/>
              </w:rPr>
              <w:t>cabral</w:t>
            </w:r>
            <w:proofErr w:type="spellEnd"/>
            <w:r w:rsidRPr="001C1995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C1995">
              <w:rPr>
                <w:rFonts w:ascii="Times New Roman" w:hAnsi="Times New Roman" w:cs="Times New Roman"/>
                <w:sz w:val="20"/>
                <w:szCs w:val="20"/>
              </w:rPr>
              <w:t>paulo</w:t>
            </w:r>
            <w:proofErr w:type="spellEnd"/>
          </w:p>
        </w:tc>
        <w:tc>
          <w:tcPr>
            <w:tcW w:w="709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FAE">
              <w:rPr>
                <w:rFonts w:ascii="Times New Roman" w:hAnsi="Times New Roman" w:cs="Times New Roman"/>
                <w:sz w:val="20"/>
                <w:szCs w:val="20"/>
              </w:rPr>
              <w:t>UFSC</w:t>
            </w:r>
          </w:p>
        </w:tc>
        <w:tc>
          <w:tcPr>
            <w:tcW w:w="992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</w:t>
            </w:r>
          </w:p>
        </w:tc>
      </w:tr>
      <w:tr w:rsidR="00AC7C78" w:rsidRPr="009E7A97" w:rsidTr="00224BF9">
        <w:tc>
          <w:tcPr>
            <w:tcW w:w="4254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T2-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A libras no ensino de Leis de Newton em uma turma inclusiva de ensino médio</w:t>
            </w:r>
          </w:p>
        </w:tc>
        <w:tc>
          <w:tcPr>
            <w:tcW w:w="240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024A">
              <w:rPr>
                <w:rFonts w:ascii="Times New Roman" w:hAnsi="Times New Roman" w:cs="Times New Roman"/>
                <w:sz w:val="20"/>
                <w:szCs w:val="20"/>
              </w:rPr>
              <w:t>Sabrina Gomes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Cozendey</w:t>
            </w:r>
            <w:proofErr w:type="spellEnd"/>
          </w:p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Orientador: </w:t>
            </w:r>
            <w:r w:rsidRPr="001C1995">
              <w:rPr>
                <w:rFonts w:ascii="Times New Roman" w:hAnsi="Times New Roman" w:cs="Times New Roman"/>
                <w:sz w:val="20"/>
                <w:szCs w:val="20"/>
              </w:rPr>
              <w:t>Maria da Piedade Resende da Costa</w:t>
            </w:r>
          </w:p>
        </w:tc>
        <w:tc>
          <w:tcPr>
            <w:tcW w:w="709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268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4C27">
              <w:rPr>
                <w:rFonts w:ascii="Times New Roman" w:hAnsi="Times New Roman" w:cs="Times New Roman"/>
                <w:sz w:val="20"/>
                <w:szCs w:val="20"/>
              </w:rPr>
              <w:t>UFSCAR</w:t>
            </w:r>
          </w:p>
        </w:tc>
        <w:tc>
          <w:tcPr>
            <w:tcW w:w="992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</w:t>
            </w:r>
          </w:p>
        </w:tc>
      </w:tr>
      <w:tr w:rsidR="00AC7C78" w:rsidRPr="000C1856" w:rsidTr="00224BF9">
        <w:tc>
          <w:tcPr>
            <w:tcW w:w="4254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D6- </w:t>
            </w:r>
            <w:r w:rsidRPr="002601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Science Fair: Is It Worth the Work? A Qualitative Study on Deaf Students' Perceptions and Experiences Regarding Science Fair in Primary and Secondary School</w:t>
            </w:r>
          </w:p>
        </w:tc>
        <w:tc>
          <w:tcPr>
            <w:tcW w:w="240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8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Vivian Lee Smith</w:t>
            </w:r>
          </w:p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C7C78" w:rsidRPr="000C185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AC7C78" w:rsidRPr="000C185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2013</w:t>
            </w:r>
          </w:p>
        </w:tc>
        <w:tc>
          <w:tcPr>
            <w:tcW w:w="2268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0F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University of Southern Mississippi</w:t>
            </w:r>
          </w:p>
        </w:tc>
        <w:tc>
          <w:tcPr>
            <w:tcW w:w="992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EUA</w:t>
            </w:r>
          </w:p>
        </w:tc>
      </w:tr>
      <w:tr w:rsidR="00AC7C78" w:rsidRPr="009E7A97" w:rsidTr="00224BF9">
        <w:tc>
          <w:tcPr>
            <w:tcW w:w="4254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TCC2-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Ensino de Ciências para alunos surdos nos anos finais do Ensino Fundamental: focalizando a formação do tradutor e intérprete de Língua Brasileira de Sinais - Língua portuguesa e seu papel no processo de ensino-aprendizagem de alunos surdos</w:t>
            </w:r>
          </w:p>
        </w:tc>
        <w:tc>
          <w:tcPr>
            <w:tcW w:w="240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Letícia Pinheiro Corrêa</w:t>
            </w:r>
          </w:p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Orientador: Ana C</w:t>
            </w:r>
            <w:r w:rsidRPr="008D7E13">
              <w:rPr>
                <w:rFonts w:ascii="Times New Roman" w:hAnsi="Times New Roman" w:cs="Times New Roman"/>
                <w:sz w:val="20"/>
                <w:szCs w:val="20"/>
              </w:rPr>
              <w:t xml:space="preserve">laudia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Balieiro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8D7E13">
              <w:rPr>
                <w:rFonts w:ascii="Times New Roman" w:hAnsi="Times New Roman" w:cs="Times New Roman"/>
                <w:sz w:val="20"/>
                <w:szCs w:val="20"/>
              </w:rPr>
              <w:t>odi</w:t>
            </w:r>
            <w:proofErr w:type="spellEnd"/>
          </w:p>
        </w:tc>
        <w:tc>
          <w:tcPr>
            <w:tcW w:w="709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26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USP</w:t>
            </w:r>
          </w:p>
        </w:tc>
        <w:tc>
          <w:tcPr>
            <w:tcW w:w="992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</w:t>
            </w:r>
          </w:p>
        </w:tc>
      </w:tr>
      <w:tr w:rsidR="00AC7C78" w:rsidRPr="00F24AF9" w:rsidTr="00224BF9">
        <w:tc>
          <w:tcPr>
            <w:tcW w:w="4254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T3-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Capacitação e Ensino de Ciências para Jovens Surdos</w:t>
            </w:r>
          </w:p>
        </w:tc>
        <w:tc>
          <w:tcPr>
            <w:tcW w:w="2409" w:type="dxa"/>
          </w:tcPr>
          <w:p w:rsidR="00AC7C78" w:rsidRPr="00F24AF9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F9">
              <w:rPr>
                <w:rFonts w:ascii="Times New Roman" w:hAnsi="Times New Roman" w:cs="Times New Roman"/>
                <w:sz w:val="20"/>
                <w:szCs w:val="20"/>
              </w:rPr>
              <w:t>Flavio Eduardo Pinto da Silva</w:t>
            </w:r>
          </w:p>
          <w:p w:rsidR="00AC7C78" w:rsidRPr="00F24AF9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C78" w:rsidRPr="00F24AF9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F9">
              <w:rPr>
                <w:rFonts w:ascii="Times New Roman" w:hAnsi="Times New Roman" w:cs="Times New Roman"/>
                <w:sz w:val="20"/>
                <w:szCs w:val="20"/>
              </w:rPr>
              <w:t xml:space="preserve">Orientador: Vivian Mary Barral </w:t>
            </w:r>
            <w:proofErr w:type="spellStart"/>
            <w:r w:rsidRPr="00F24AF9">
              <w:rPr>
                <w:rFonts w:ascii="Times New Roman" w:hAnsi="Times New Roman" w:cs="Times New Roman"/>
                <w:sz w:val="20"/>
                <w:szCs w:val="20"/>
              </w:rPr>
              <w:t>Dodd</w:t>
            </w:r>
            <w:proofErr w:type="spellEnd"/>
            <w:r w:rsidRPr="00F24A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4AF9">
              <w:rPr>
                <w:rFonts w:ascii="Times New Roman" w:hAnsi="Times New Roman" w:cs="Times New Roman"/>
                <w:sz w:val="20"/>
                <w:szCs w:val="20"/>
              </w:rPr>
              <w:t>Rumjanek</w:t>
            </w:r>
            <w:proofErr w:type="spellEnd"/>
          </w:p>
        </w:tc>
        <w:tc>
          <w:tcPr>
            <w:tcW w:w="709" w:type="dxa"/>
          </w:tcPr>
          <w:p w:rsidR="00AC7C78" w:rsidRPr="00F24AF9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F9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268" w:type="dxa"/>
          </w:tcPr>
          <w:p w:rsidR="00AC7C78" w:rsidRPr="00F24AF9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UFRJ</w:t>
            </w:r>
          </w:p>
        </w:tc>
        <w:tc>
          <w:tcPr>
            <w:tcW w:w="992" w:type="dxa"/>
          </w:tcPr>
          <w:p w:rsidR="00AC7C78" w:rsidRPr="00F24AF9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RJ</w:t>
            </w:r>
          </w:p>
        </w:tc>
      </w:tr>
      <w:tr w:rsidR="00AC7C78" w:rsidRPr="00F24AF9" w:rsidTr="00224BF9">
        <w:tc>
          <w:tcPr>
            <w:tcW w:w="4254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T4-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 xml:space="preserve">A Ciência quebra o silêncio entre cientista, professores e a comunidade </w:t>
            </w:r>
            <w:proofErr w:type="gramStart"/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surda</w:t>
            </w:r>
            <w:proofErr w:type="gramEnd"/>
            <w:r w:rsidRPr="002601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:rsidR="00AC7C78" w:rsidRPr="00F24AF9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F9">
              <w:rPr>
                <w:rFonts w:ascii="Times New Roman" w:hAnsi="Times New Roman" w:cs="Times New Roman"/>
                <w:sz w:val="20"/>
                <w:szCs w:val="20"/>
              </w:rPr>
              <w:t>Regina Célia Nascimento de Almeida</w:t>
            </w:r>
          </w:p>
          <w:p w:rsidR="00AC7C78" w:rsidRPr="00F24AF9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C78" w:rsidRPr="00F24AF9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F9">
              <w:rPr>
                <w:rFonts w:ascii="Times New Roman" w:hAnsi="Times New Roman" w:cs="Times New Roman"/>
                <w:sz w:val="20"/>
                <w:szCs w:val="20"/>
              </w:rPr>
              <w:t xml:space="preserve">Orientador: Vivian Mary Barral </w:t>
            </w:r>
            <w:proofErr w:type="spellStart"/>
            <w:r w:rsidRPr="00F24AF9">
              <w:rPr>
                <w:rFonts w:ascii="Times New Roman" w:hAnsi="Times New Roman" w:cs="Times New Roman"/>
                <w:sz w:val="20"/>
                <w:szCs w:val="20"/>
              </w:rPr>
              <w:t>Dodd</w:t>
            </w:r>
            <w:proofErr w:type="spellEnd"/>
            <w:r w:rsidRPr="00F24A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4AF9">
              <w:rPr>
                <w:rFonts w:ascii="Times New Roman" w:hAnsi="Times New Roman" w:cs="Times New Roman"/>
                <w:sz w:val="20"/>
                <w:szCs w:val="20"/>
              </w:rPr>
              <w:t>Rumjanek</w:t>
            </w:r>
            <w:proofErr w:type="spellEnd"/>
          </w:p>
        </w:tc>
        <w:tc>
          <w:tcPr>
            <w:tcW w:w="709" w:type="dxa"/>
          </w:tcPr>
          <w:p w:rsidR="00AC7C78" w:rsidRPr="00F24AF9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F9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268" w:type="dxa"/>
          </w:tcPr>
          <w:p w:rsidR="00AC7C78" w:rsidRPr="00F24AF9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UFRJ</w:t>
            </w:r>
          </w:p>
        </w:tc>
        <w:tc>
          <w:tcPr>
            <w:tcW w:w="992" w:type="dxa"/>
          </w:tcPr>
          <w:p w:rsidR="00AC7C78" w:rsidRPr="00F24AF9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RJ</w:t>
            </w:r>
          </w:p>
        </w:tc>
      </w:tr>
      <w:tr w:rsidR="00AC7C78" w:rsidRPr="009E7A97" w:rsidTr="00224BF9">
        <w:tc>
          <w:tcPr>
            <w:tcW w:w="4254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D7-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 xml:space="preserve">O ensino de Física com as mãos: Libras, bilinguismo e </w:t>
            </w:r>
            <w:proofErr w:type="gramStart"/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inclusão</w:t>
            </w:r>
            <w:proofErr w:type="gramEnd"/>
          </w:p>
        </w:tc>
        <w:tc>
          <w:tcPr>
            <w:tcW w:w="240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Jucivagno</w:t>
            </w:r>
            <w:proofErr w:type="spellEnd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Francisco </w:t>
            </w:r>
            <w:proofErr w:type="spell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Cambuhy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Silva</w:t>
            </w:r>
          </w:p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Orientador: </w:t>
            </w:r>
            <w:r w:rsidRPr="00BC314E">
              <w:rPr>
                <w:rFonts w:ascii="Times New Roman" w:hAnsi="Times New Roman" w:cs="Times New Roman"/>
                <w:sz w:val="20"/>
                <w:szCs w:val="20"/>
              </w:rPr>
              <w:t xml:space="preserve">Roseli C. Rocha de Carvalho </w:t>
            </w:r>
            <w:proofErr w:type="spellStart"/>
            <w:r w:rsidRPr="00BC314E">
              <w:rPr>
                <w:rFonts w:ascii="Times New Roman" w:hAnsi="Times New Roman" w:cs="Times New Roman"/>
                <w:sz w:val="20"/>
                <w:szCs w:val="20"/>
              </w:rPr>
              <w:t>Baumel</w:t>
            </w:r>
            <w:proofErr w:type="spellEnd"/>
          </w:p>
        </w:tc>
        <w:tc>
          <w:tcPr>
            <w:tcW w:w="709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26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USP</w:t>
            </w:r>
          </w:p>
        </w:tc>
        <w:tc>
          <w:tcPr>
            <w:tcW w:w="992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</w:t>
            </w:r>
          </w:p>
        </w:tc>
      </w:tr>
      <w:tr w:rsidR="00AC7C78" w:rsidRPr="009E7A97" w:rsidTr="00224BF9">
        <w:tc>
          <w:tcPr>
            <w:tcW w:w="4254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D8-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Uma investigação sobre o papel do interlocutor de libras como mediador em aulas de física para alunos com deficiência auditiva</w:t>
            </w:r>
          </w:p>
        </w:tc>
        <w:tc>
          <w:tcPr>
            <w:tcW w:w="240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Thiago Jose Batista 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Almeida</w:t>
            </w:r>
          </w:p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Orientador: Éder pires de C</w:t>
            </w:r>
            <w:r w:rsidRPr="00BC314E">
              <w:rPr>
                <w:rFonts w:ascii="Times New Roman" w:hAnsi="Times New Roman" w:cs="Times New Roman"/>
                <w:sz w:val="20"/>
                <w:szCs w:val="20"/>
              </w:rPr>
              <w:t>amargo</w:t>
            </w:r>
          </w:p>
        </w:tc>
        <w:tc>
          <w:tcPr>
            <w:tcW w:w="709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26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UNESP</w:t>
            </w:r>
          </w:p>
        </w:tc>
        <w:tc>
          <w:tcPr>
            <w:tcW w:w="992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</w:t>
            </w:r>
          </w:p>
        </w:tc>
      </w:tr>
      <w:tr w:rsidR="00AC7C78" w:rsidRPr="009E7A97" w:rsidTr="00224BF9">
        <w:tc>
          <w:tcPr>
            <w:tcW w:w="4254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TCC3-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Ensino bilíngue libras/português para alunos surdos: investigação dos cenários da educação bilíngue de química e de sinais específicos em sala de aula</w:t>
            </w:r>
          </w:p>
        </w:tc>
        <w:tc>
          <w:tcPr>
            <w:tcW w:w="240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João </w:t>
            </w:r>
            <w:proofErr w:type="spellStart"/>
            <w:proofErr w:type="gram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paulo</w:t>
            </w:r>
            <w:proofErr w:type="spellEnd"/>
            <w:proofErr w:type="gramEnd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stadler</w:t>
            </w:r>
            <w:proofErr w:type="spellEnd"/>
          </w:p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Orientador</w:t>
            </w:r>
            <w:r w:rsidRPr="0040593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405936">
              <w:rPr>
                <w:rFonts w:ascii="Times New Roman" w:hAnsi="Times New Roman" w:cs="Times New Roman"/>
                <w:sz w:val="20"/>
                <w:szCs w:val="20"/>
              </w:rPr>
              <w:t>Profª</w:t>
            </w:r>
            <w:proofErr w:type="spellEnd"/>
            <w:r w:rsidRPr="00405936">
              <w:rPr>
                <w:rFonts w:ascii="Times New Roman" w:hAnsi="Times New Roman" w:cs="Times New Roman"/>
                <w:sz w:val="20"/>
                <w:szCs w:val="20"/>
              </w:rPr>
              <w:t xml:space="preserve"> Dra. Fabiana Roberta Gonçalves e Silva Hussein </w:t>
            </w:r>
          </w:p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05936">
              <w:rPr>
                <w:rFonts w:ascii="Times New Roman" w:hAnsi="Times New Roman" w:cs="Times New Roman"/>
                <w:sz w:val="20"/>
                <w:szCs w:val="20"/>
              </w:rPr>
              <w:t>Co-orientadora</w:t>
            </w:r>
            <w:proofErr w:type="spellEnd"/>
            <w:proofErr w:type="gramEnd"/>
            <w:r w:rsidRPr="0040593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405936">
              <w:rPr>
                <w:rFonts w:ascii="Times New Roman" w:hAnsi="Times New Roman" w:cs="Times New Roman"/>
                <w:sz w:val="20"/>
                <w:szCs w:val="20"/>
              </w:rPr>
              <w:t>Profª</w:t>
            </w:r>
            <w:proofErr w:type="spellEnd"/>
            <w:r w:rsidRPr="00405936">
              <w:rPr>
                <w:rFonts w:ascii="Times New Roman" w:hAnsi="Times New Roman" w:cs="Times New Roman"/>
                <w:sz w:val="20"/>
                <w:szCs w:val="20"/>
              </w:rPr>
              <w:t xml:space="preserve"> Mestre Marta </w:t>
            </w:r>
            <w:proofErr w:type="spellStart"/>
            <w:r w:rsidRPr="00405936">
              <w:rPr>
                <w:rFonts w:ascii="Times New Roman" w:hAnsi="Times New Roman" w:cs="Times New Roman"/>
                <w:sz w:val="20"/>
                <w:szCs w:val="20"/>
              </w:rPr>
              <w:t>Rejane</w:t>
            </w:r>
            <w:proofErr w:type="spellEnd"/>
            <w:r w:rsidRPr="00405936">
              <w:rPr>
                <w:rFonts w:ascii="Times New Roman" w:hAnsi="Times New Roman" w:cs="Times New Roman"/>
                <w:sz w:val="20"/>
                <w:szCs w:val="20"/>
              </w:rPr>
              <w:t xml:space="preserve"> Proença </w:t>
            </w:r>
            <w:proofErr w:type="spellStart"/>
            <w:r w:rsidRPr="00405936">
              <w:rPr>
                <w:rFonts w:ascii="Times New Roman" w:hAnsi="Times New Roman" w:cs="Times New Roman"/>
                <w:sz w:val="20"/>
                <w:szCs w:val="20"/>
              </w:rPr>
              <w:t>Filietaz</w:t>
            </w:r>
            <w:proofErr w:type="spellEnd"/>
          </w:p>
        </w:tc>
        <w:tc>
          <w:tcPr>
            <w:tcW w:w="709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26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FAE">
              <w:rPr>
                <w:rFonts w:ascii="Times New Roman" w:hAnsi="Times New Roman" w:cs="Times New Roman"/>
                <w:sz w:val="20"/>
                <w:szCs w:val="20"/>
              </w:rPr>
              <w:t>UTFPR</w:t>
            </w:r>
          </w:p>
        </w:tc>
        <w:tc>
          <w:tcPr>
            <w:tcW w:w="992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</w:t>
            </w:r>
          </w:p>
        </w:tc>
      </w:tr>
      <w:tr w:rsidR="00AC7C78" w:rsidRPr="009E7A97" w:rsidTr="00224BF9">
        <w:tc>
          <w:tcPr>
            <w:tcW w:w="4254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TCC4-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 xml:space="preserve">As dificuldades encontradas por professores de biologia na inclusão de alunos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surdos no ensino médio</w:t>
            </w:r>
          </w:p>
        </w:tc>
        <w:tc>
          <w:tcPr>
            <w:tcW w:w="240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Ibiracir</w:t>
            </w:r>
            <w:proofErr w:type="spellEnd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Roberto de Paulo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</w:t>
            </w: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ilho</w:t>
            </w:r>
          </w:p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Orientador: </w:t>
            </w:r>
            <w:proofErr w:type="spellStart"/>
            <w:r w:rsidRPr="00AD799E">
              <w:rPr>
                <w:rFonts w:ascii="Times New Roman" w:hAnsi="Times New Roman" w:cs="Times New Roman"/>
                <w:sz w:val="20"/>
                <w:szCs w:val="20"/>
              </w:rPr>
              <w:t>Profª</w:t>
            </w:r>
            <w:proofErr w:type="spellEnd"/>
            <w:r w:rsidRPr="00AD799E">
              <w:rPr>
                <w:rFonts w:ascii="Times New Roman" w:hAnsi="Times New Roman" w:cs="Times New Roman"/>
                <w:sz w:val="20"/>
                <w:szCs w:val="20"/>
              </w:rPr>
              <w:t xml:space="preserve">. Esp. Flávia </w:t>
            </w:r>
            <w:proofErr w:type="spellStart"/>
            <w:r w:rsidRPr="00AD799E">
              <w:rPr>
                <w:rFonts w:ascii="Times New Roman" w:hAnsi="Times New Roman" w:cs="Times New Roman"/>
                <w:sz w:val="20"/>
                <w:szCs w:val="20"/>
              </w:rPr>
              <w:t>Roldan</w:t>
            </w:r>
            <w:proofErr w:type="spellEnd"/>
            <w:r w:rsidRPr="00AD799E">
              <w:rPr>
                <w:rFonts w:ascii="Times New Roman" w:hAnsi="Times New Roman" w:cs="Times New Roman"/>
                <w:sz w:val="20"/>
                <w:szCs w:val="20"/>
              </w:rPr>
              <w:t xml:space="preserve"> Viana</w:t>
            </w:r>
          </w:p>
        </w:tc>
        <w:tc>
          <w:tcPr>
            <w:tcW w:w="709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2013</w:t>
            </w:r>
          </w:p>
        </w:tc>
        <w:tc>
          <w:tcPr>
            <w:tcW w:w="226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FAE">
              <w:rPr>
                <w:rFonts w:ascii="Times New Roman" w:hAnsi="Times New Roman" w:cs="Times New Roman"/>
                <w:sz w:val="20"/>
                <w:szCs w:val="20"/>
              </w:rPr>
              <w:t>UECE</w:t>
            </w:r>
          </w:p>
        </w:tc>
        <w:tc>
          <w:tcPr>
            <w:tcW w:w="992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</w:t>
            </w:r>
          </w:p>
        </w:tc>
      </w:tr>
      <w:tr w:rsidR="00AC7C78" w:rsidRPr="009E7A97" w:rsidTr="00224BF9">
        <w:tc>
          <w:tcPr>
            <w:tcW w:w="4254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TCC5-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Educação Inclusiva: Elementos a Serem Considerados no Ensino de Física para Surdos</w:t>
            </w:r>
          </w:p>
        </w:tc>
        <w:tc>
          <w:tcPr>
            <w:tcW w:w="240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Camila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Gasparin</w:t>
            </w:r>
            <w:proofErr w:type="spellEnd"/>
          </w:p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Orientador:</w:t>
            </w:r>
            <w:r>
              <w:t xml:space="preserve"> </w:t>
            </w:r>
            <w:proofErr w:type="spellStart"/>
            <w:r w:rsidRPr="00AD799E">
              <w:rPr>
                <w:rFonts w:ascii="Times New Roman" w:hAnsi="Times New Roman" w:cs="Times New Roman"/>
                <w:sz w:val="20"/>
                <w:szCs w:val="20"/>
              </w:rPr>
              <w:t>Drª</w:t>
            </w:r>
            <w:proofErr w:type="spellEnd"/>
            <w:r w:rsidRPr="00AD799E">
              <w:rPr>
                <w:rFonts w:ascii="Times New Roman" w:hAnsi="Times New Roman" w:cs="Times New Roman"/>
                <w:sz w:val="20"/>
                <w:szCs w:val="20"/>
              </w:rPr>
              <w:t xml:space="preserve">. Sonia Maria de Souza Cruz; </w:t>
            </w:r>
            <w:proofErr w:type="spellStart"/>
            <w:r w:rsidRPr="00AD799E">
              <w:rPr>
                <w:rFonts w:ascii="Times New Roman" w:hAnsi="Times New Roman" w:cs="Times New Roman"/>
                <w:sz w:val="20"/>
                <w:szCs w:val="20"/>
              </w:rPr>
              <w:t>Profª</w:t>
            </w:r>
            <w:proofErr w:type="spellEnd"/>
            <w:r w:rsidRPr="00AD799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AD799E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  <w:proofErr w:type="gramEnd"/>
            <w:r w:rsidRPr="00AD799E">
              <w:rPr>
                <w:rFonts w:ascii="Times New Roman" w:hAnsi="Times New Roman" w:cs="Times New Roman"/>
                <w:sz w:val="20"/>
                <w:szCs w:val="20"/>
              </w:rPr>
              <w:t>Sc. Janine Soares de Oliveira</w:t>
            </w:r>
          </w:p>
        </w:tc>
        <w:tc>
          <w:tcPr>
            <w:tcW w:w="709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UFSC</w:t>
            </w:r>
          </w:p>
        </w:tc>
        <w:tc>
          <w:tcPr>
            <w:tcW w:w="992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</w:t>
            </w:r>
          </w:p>
        </w:tc>
      </w:tr>
      <w:tr w:rsidR="00AC7C78" w:rsidRPr="00D9318E" w:rsidTr="00224BF9">
        <w:tc>
          <w:tcPr>
            <w:tcW w:w="4254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D9-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Acesso aberto ao conhecimento científico e acessibilidade na percepção da pessoa surda</w:t>
            </w:r>
          </w:p>
        </w:tc>
        <w:tc>
          <w:tcPr>
            <w:tcW w:w="2409" w:type="dxa"/>
          </w:tcPr>
          <w:p w:rsidR="00AC7C78" w:rsidRPr="00D9318E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318E">
              <w:rPr>
                <w:rFonts w:ascii="Times New Roman" w:hAnsi="Times New Roman" w:cs="Times New Roman"/>
                <w:sz w:val="20"/>
                <w:szCs w:val="20"/>
              </w:rPr>
              <w:t>Flaviani</w:t>
            </w:r>
            <w:proofErr w:type="spellEnd"/>
            <w:r w:rsidRPr="00D9318E">
              <w:rPr>
                <w:rFonts w:ascii="Times New Roman" w:hAnsi="Times New Roman" w:cs="Times New Roman"/>
                <w:sz w:val="20"/>
                <w:szCs w:val="20"/>
              </w:rPr>
              <w:t xml:space="preserve"> Andrade de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Lara</w:t>
            </w:r>
          </w:p>
          <w:p w:rsidR="00AC7C78" w:rsidRPr="00D9318E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C78" w:rsidRPr="00D9318E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18E">
              <w:rPr>
                <w:rFonts w:ascii="Times New Roman" w:hAnsi="Times New Roman" w:cs="Times New Roman"/>
                <w:sz w:val="20"/>
                <w:szCs w:val="20"/>
              </w:rPr>
              <w:t>Orientador: Marília Abrahão Amaral</w:t>
            </w:r>
          </w:p>
        </w:tc>
        <w:tc>
          <w:tcPr>
            <w:tcW w:w="709" w:type="dxa"/>
          </w:tcPr>
          <w:p w:rsidR="00AC7C78" w:rsidRPr="00D9318E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18E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FAE">
              <w:rPr>
                <w:rFonts w:ascii="Times New Roman" w:hAnsi="Times New Roman" w:cs="Times New Roman"/>
                <w:sz w:val="20"/>
                <w:szCs w:val="20"/>
              </w:rPr>
              <w:t>UTFPR</w:t>
            </w:r>
          </w:p>
        </w:tc>
        <w:tc>
          <w:tcPr>
            <w:tcW w:w="992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</w:t>
            </w:r>
          </w:p>
        </w:tc>
      </w:tr>
      <w:tr w:rsidR="00AC7C78" w:rsidRPr="009E7A97" w:rsidTr="00224BF9">
        <w:tc>
          <w:tcPr>
            <w:tcW w:w="4254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TCC6-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Criação de material adaptado ao ensino de biologia para sujeitos surdos</w:t>
            </w:r>
          </w:p>
        </w:tc>
        <w:tc>
          <w:tcPr>
            <w:tcW w:w="240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Lucas morais da silva</w:t>
            </w:r>
          </w:p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Orientadora: </w:t>
            </w:r>
            <w:r w:rsidRPr="00877A6D">
              <w:rPr>
                <w:rFonts w:ascii="Times New Roman" w:hAnsi="Times New Roman" w:cs="Times New Roman"/>
                <w:sz w:val="20"/>
                <w:szCs w:val="20"/>
              </w:rPr>
              <w:t xml:space="preserve">Bianca </w:t>
            </w:r>
            <w:proofErr w:type="spellStart"/>
            <w:r w:rsidRPr="00877A6D">
              <w:rPr>
                <w:rFonts w:ascii="Times New Roman" w:hAnsi="Times New Roman" w:cs="Times New Roman"/>
                <w:sz w:val="20"/>
                <w:szCs w:val="20"/>
              </w:rPr>
              <w:t>Carrijo</w:t>
            </w:r>
            <w:proofErr w:type="spellEnd"/>
            <w:r w:rsidRPr="00877A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7A6D">
              <w:rPr>
                <w:rFonts w:ascii="Times New Roman" w:hAnsi="Times New Roman" w:cs="Times New Roman"/>
                <w:sz w:val="20"/>
                <w:szCs w:val="20"/>
              </w:rPr>
              <w:t>Cordova</w:t>
            </w:r>
            <w:proofErr w:type="spellEnd"/>
          </w:p>
        </w:tc>
        <w:tc>
          <w:tcPr>
            <w:tcW w:w="709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10FAE">
              <w:rPr>
                <w:rFonts w:ascii="Times New Roman" w:hAnsi="Times New Roman" w:cs="Times New Roman"/>
                <w:sz w:val="20"/>
                <w:szCs w:val="20"/>
              </w:rPr>
              <w:t>UniCEUB</w:t>
            </w:r>
            <w:proofErr w:type="spellEnd"/>
            <w:proofErr w:type="gramEnd"/>
          </w:p>
        </w:tc>
        <w:tc>
          <w:tcPr>
            <w:tcW w:w="992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DF</w:t>
            </w:r>
          </w:p>
        </w:tc>
      </w:tr>
      <w:tr w:rsidR="00AC7C78" w:rsidRPr="009E7A97" w:rsidTr="00224BF9">
        <w:tc>
          <w:tcPr>
            <w:tcW w:w="4254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D10-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 xml:space="preserve">O ensino de química e a língua brasileira de sinais-sistema </w:t>
            </w:r>
            <w:proofErr w:type="spellStart"/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sign</w:t>
            </w:r>
            <w:proofErr w:type="spellEnd"/>
            <w:r w:rsidRPr="002601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writing</w:t>
            </w:r>
            <w:proofErr w:type="spellEnd"/>
            <w:r w:rsidRPr="0026010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Libras-SW</w:t>
            </w:r>
            <w:proofErr w:type="spellEnd"/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): Monitoramento interventivo na produção de sinais científicos</w:t>
            </w:r>
          </w:p>
        </w:tc>
        <w:tc>
          <w:tcPr>
            <w:tcW w:w="240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Edivaldo da silva costa</w:t>
            </w:r>
          </w:p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Orientador:</w:t>
            </w:r>
          </w:p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F00">
              <w:rPr>
                <w:rFonts w:ascii="Times New Roman" w:hAnsi="Times New Roman" w:cs="Times New Roman"/>
                <w:sz w:val="20"/>
                <w:szCs w:val="20"/>
              </w:rPr>
              <w:t>Verônica dos Reis Mariano Souza</w:t>
            </w:r>
          </w:p>
        </w:tc>
        <w:tc>
          <w:tcPr>
            <w:tcW w:w="709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F5">
              <w:rPr>
                <w:rFonts w:ascii="Times New Roman" w:hAnsi="Times New Roman" w:cs="Times New Roman"/>
                <w:sz w:val="20"/>
                <w:szCs w:val="20"/>
              </w:rPr>
              <w:t>UFS</w:t>
            </w:r>
          </w:p>
        </w:tc>
        <w:tc>
          <w:tcPr>
            <w:tcW w:w="992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</w:t>
            </w:r>
          </w:p>
        </w:tc>
      </w:tr>
      <w:tr w:rsidR="00AC7C78" w:rsidRPr="009E7A97" w:rsidTr="00224BF9">
        <w:tc>
          <w:tcPr>
            <w:tcW w:w="4254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D11-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Reflexões sobre a Formação de Professores de Química na perspectiva da inclusão e sugestão de metodologias inclusivas aos surdos aplicadas ao ensino de Química</w:t>
            </w:r>
          </w:p>
        </w:tc>
        <w:tc>
          <w:tcPr>
            <w:tcW w:w="240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Cristiane Lopes Rocha de oliveira</w:t>
            </w:r>
          </w:p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Orientador:</w:t>
            </w:r>
          </w:p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180F">
              <w:rPr>
                <w:rFonts w:ascii="Times New Roman" w:hAnsi="Times New Roman" w:cs="Times New Roman"/>
                <w:sz w:val="20"/>
                <w:szCs w:val="20"/>
              </w:rPr>
              <w:t>Ivoni</w:t>
            </w:r>
            <w:proofErr w:type="spellEnd"/>
            <w:r w:rsidRPr="00D7180F">
              <w:rPr>
                <w:rFonts w:ascii="Times New Roman" w:hAnsi="Times New Roman" w:cs="Times New Roman"/>
                <w:sz w:val="20"/>
                <w:szCs w:val="20"/>
              </w:rPr>
              <w:t xml:space="preserve"> de Freitas Reis</w:t>
            </w:r>
          </w:p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180F">
              <w:rPr>
                <w:rFonts w:ascii="Times New Roman" w:hAnsi="Times New Roman" w:cs="Times New Roman"/>
                <w:sz w:val="20"/>
                <w:szCs w:val="20"/>
              </w:rPr>
              <w:t xml:space="preserve">Coorientadora: Ana Luísa Borba </w:t>
            </w:r>
            <w:proofErr w:type="spellStart"/>
            <w:r w:rsidRPr="00D7180F">
              <w:rPr>
                <w:rFonts w:ascii="Times New Roman" w:hAnsi="Times New Roman" w:cs="Times New Roman"/>
                <w:sz w:val="20"/>
                <w:szCs w:val="20"/>
              </w:rPr>
              <w:t>Gediel</w:t>
            </w:r>
            <w:proofErr w:type="spellEnd"/>
          </w:p>
        </w:tc>
        <w:tc>
          <w:tcPr>
            <w:tcW w:w="709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:rsidR="00AC7C78" w:rsidRPr="00C052F5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70">
              <w:rPr>
                <w:rFonts w:ascii="Times New Roman" w:hAnsi="Times New Roman" w:cs="Times New Roman"/>
                <w:sz w:val="20"/>
                <w:szCs w:val="20"/>
              </w:rPr>
              <w:t>UFJF</w:t>
            </w:r>
          </w:p>
        </w:tc>
        <w:tc>
          <w:tcPr>
            <w:tcW w:w="992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AC7C78" w:rsidRPr="009E7A97" w:rsidTr="00224BF9">
        <w:tc>
          <w:tcPr>
            <w:tcW w:w="4254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TCC7-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Estratégia Bilíngue (Português/Libras) para o Ensino do Tema Condutividade Elétrica</w:t>
            </w:r>
          </w:p>
        </w:tc>
        <w:tc>
          <w:tcPr>
            <w:tcW w:w="240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Monise</w:t>
            </w:r>
            <w:proofErr w:type="spellEnd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fiorentin</w:t>
            </w:r>
            <w:proofErr w:type="spellEnd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Gomes</w:t>
            </w:r>
          </w:p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Orientador:</w:t>
            </w:r>
          </w:p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4583E">
              <w:rPr>
                <w:rFonts w:ascii="Times New Roman" w:hAnsi="Times New Roman" w:cs="Times New Roman"/>
                <w:sz w:val="20"/>
                <w:szCs w:val="20"/>
              </w:rPr>
              <w:t xml:space="preserve">Claudio Ferretti e </w:t>
            </w:r>
            <w:proofErr w:type="spellStart"/>
            <w:proofErr w:type="gramStart"/>
            <w:r w:rsidRPr="0064583E">
              <w:rPr>
                <w:rFonts w:ascii="Times New Roman" w:hAnsi="Times New Roman" w:cs="Times New Roman"/>
                <w:sz w:val="20"/>
                <w:szCs w:val="20"/>
              </w:rPr>
              <w:t>co-orientação</w:t>
            </w:r>
            <w:proofErr w:type="spellEnd"/>
            <w:proofErr w:type="gramEnd"/>
            <w:r w:rsidRPr="0064583E">
              <w:rPr>
                <w:rFonts w:ascii="Times New Roman" w:hAnsi="Times New Roman" w:cs="Times New Roman"/>
                <w:sz w:val="20"/>
                <w:szCs w:val="20"/>
              </w:rPr>
              <w:t xml:space="preserve"> do professor Dr. Manuel </w:t>
            </w:r>
            <w:proofErr w:type="spellStart"/>
            <w:r w:rsidRPr="0064583E">
              <w:rPr>
                <w:rFonts w:ascii="Times New Roman" w:hAnsi="Times New Roman" w:cs="Times New Roman"/>
                <w:sz w:val="20"/>
                <w:szCs w:val="20"/>
              </w:rPr>
              <w:t>Sebastian</w:t>
            </w:r>
            <w:proofErr w:type="spellEnd"/>
            <w:r w:rsidRPr="006458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583E">
              <w:rPr>
                <w:rFonts w:ascii="Times New Roman" w:hAnsi="Times New Roman" w:cs="Times New Roman"/>
                <w:sz w:val="20"/>
                <w:szCs w:val="20"/>
              </w:rPr>
              <w:t>Rebollo</w:t>
            </w:r>
            <w:proofErr w:type="spellEnd"/>
            <w:r w:rsidRPr="0064583E">
              <w:rPr>
                <w:rFonts w:ascii="Times New Roman" w:hAnsi="Times New Roman" w:cs="Times New Roman"/>
                <w:sz w:val="20"/>
                <w:szCs w:val="20"/>
              </w:rPr>
              <w:t xml:space="preserve"> Couto.</w:t>
            </w:r>
          </w:p>
        </w:tc>
        <w:tc>
          <w:tcPr>
            <w:tcW w:w="709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F5">
              <w:rPr>
                <w:rFonts w:ascii="Times New Roman" w:hAnsi="Times New Roman" w:cs="Times New Roman"/>
                <w:sz w:val="20"/>
                <w:szCs w:val="20"/>
              </w:rPr>
              <w:t>IFSC</w:t>
            </w:r>
          </w:p>
        </w:tc>
        <w:tc>
          <w:tcPr>
            <w:tcW w:w="992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</w:t>
            </w:r>
          </w:p>
        </w:tc>
      </w:tr>
      <w:tr w:rsidR="00AC7C78" w:rsidRPr="009E7A97" w:rsidTr="00224BF9">
        <w:tc>
          <w:tcPr>
            <w:tcW w:w="4254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TCC8-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O ensino e a aprendizagem das ciências dos alunos com surdez</w:t>
            </w:r>
          </w:p>
        </w:tc>
        <w:tc>
          <w:tcPr>
            <w:tcW w:w="240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217F">
              <w:rPr>
                <w:rFonts w:ascii="Times New Roman" w:hAnsi="Times New Roman" w:cs="Times New Roman"/>
                <w:sz w:val="20"/>
                <w:szCs w:val="20"/>
              </w:rPr>
              <w:t xml:space="preserve">Natalia </w:t>
            </w:r>
            <w:proofErr w:type="spellStart"/>
            <w:r w:rsidRPr="009C217F">
              <w:rPr>
                <w:rFonts w:ascii="Times New Roman" w:hAnsi="Times New Roman" w:cs="Times New Roman"/>
                <w:sz w:val="20"/>
                <w:szCs w:val="20"/>
              </w:rPr>
              <w:t>cristhie</w:t>
            </w:r>
            <w:proofErr w:type="spellEnd"/>
            <w:r w:rsidRPr="009C21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Santiago</w:t>
            </w:r>
          </w:p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Orientador: </w:t>
            </w:r>
            <w:proofErr w:type="spellStart"/>
            <w:r w:rsidRPr="00BF4C68">
              <w:rPr>
                <w:rFonts w:ascii="Times New Roman" w:hAnsi="Times New Roman" w:cs="Times New Roman"/>
                <w:sz w:val="20"/>
                <w:szCs w:val="20"/>
              </w:rPr>
              <w:t>Adelmo</w:t>
            </w:r>
            <w:proofErr w:type="spellEnd"/>
            <w:r w:rsidRPr="00BF4C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4C68">
              <w:rPr>
                <w:rFonts w:ascii="Times New Roman" w:hAnsi="Times New Roman" w:cs="Times New Roman"/>
                <w:sz w:val="20"/>
                <w:szCs w:val="20"/>
              </w:rPr>
              <w:t>Lowe</w:t>
            </w:r>
            <w:proofErr w:type="spellEnd"/>
            <w:r w:rsidRPr="00BF4C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4C68">
              <w:rPr>
                <w:rFonts w:ascii="Times New Roman" w:hAnsi="Times New Roman" w:cs="Times New Roman"/>
                <w:sz w:val="20"/>
                <w:szCs w:val="20"/>
              </w:rPr>
              <w:t>Plestch</w:t>
            </w:r>
            <w:proofErr w:type="spellEnd"/>
          </w:p>
        </w:tc>
        <w:tc>
          <w:tcPr>
            <w:tcW w:w="709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4C27">
              <w:rPr>
                <w:rFonts w:ascii="Times New Roman" w:hAnsi="Times New Roman" w:cs="Times New Roman"/>
                <w:sz w:val="20"/>
                <w:szCs w:val="20"/>
              </w:rPr>
              <w:t>UTFPR</w:t>
            </w:r>
          </w:p>
        </w:tc>
        <w:tc>
          <w:tcPr>
            <w:tcW w:w="992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</w:t>
            </w:r>
          </w:p>
        </w:tc>
      </w:tr>
      <w:tr w:rsidR="00AC7C78" w:rsidRPr="009E7A97" w:rsidTr="00224BF9">
        <w:tc>
          <w:tcPr>
            <w:tcW w:w="4254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D12-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Ensino de ciências numa perspectiva bilíngue para surdos: uma proposta usando mídias</w:t>
            </w:r>
          </w:p>
        </w:tc>
        <w:tc>
          <w:tcPr>
            <w:tcW w:w="240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7516">
              <w:rPr>
                <w:rFonts w:ascii="Times New Roman" w:hAnsi="Times New Roman" w:cs="Times New Roman"/>
                <w:sz w:val="20"/>
                <w:szCs w:val="20"/>
              </w:rPr>
              <w:t>Jamille</w:t>
            </w:r>
            <w:proofErr w:type="spellEnd"/>
            <w:r w:rsidRPr="00017516">
              <w:rPr>
                <w:rFonts w:ascii="Times New Roman" w:hAnsi="Times New Roman" w:cs="Times New Roman"/>
                <w:sz w:val="20"/>
                <w:szCs w:val="20"/>
              </w:rPr>
              <w:t xml:space="preserve"> Sousa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7516">
              <w:rPr>
                <w:rFonts w:ascii="Times New Roman" w:hAnsi="Times New Roman" w:cs="Times New Roman"/>
                <w:sz w:val="20"/>
                <w:szCs w:val="20"/>
              </w:rPr>
              <w:t>Duarte</w:t>
            </w:r>
          </w:p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Orientador: </w:t>
            </w:r>
            <w:r w:rsidRPr="00BF4C68">
              <w:rPr>
                <w:rFonts w:ascii="Times New Roman" w:hAnsi="Times New Roman" w:cs="Times New Roman"/>
                <w:sz w:val="20"/>
                <w:szCs w:val="20"/>
              </w:rPr>
              <w:t xml:space="preserve">Ana </w:t>
            </w:r>
            <w:proofErr w:type="spellStart"/>
            <w:proofErr w:type="gramStart"/>
            <w:r w:rsidRPr="00BF4C68">
              <w:rPr>
                <w:rFonts w:ascii="Times New Roman" w:hAnsi="Times New Roman" w:cs="Times New Roman"/>
                <w:sz w:val="20"/>
                <w:szCs w:val="20"/>
              </w:rPr>
              <w:t>paula</w:t>
            </w:r>
            <w:proofErr w:type="spellEnd"/>
            <w:proofErr w:type="gramEnd"/>
            <w:r w:rsidRPr="00BF4C68">
              <w:rPr>
                <w:rFonts w:ascii="Times New Roman" w:hAnsi="Times New Roman" w:cs="Times New Roman"/>
                <w:sz w:val="20"/>
                <w:szCs w:val="20"/>
              </w:rPr>
              <w:t xml:space="preserve"> bispo da silva</w:t>
            </w:r>
          </w:p>
        </w:tc>
        <w:tc>
          <w:tcPr>
            <w:tcW w:w="709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F5">
              <w:rPr>
                <w:rFonts w:ascii="Times New Roman" w:hAnsi="Times New Roman" w:cs="Times New Roman"/>
                <w:sz w:val="20"/>
                <w:szCs w:val="20"/>
              </w:rPr>
              <w:t>UEPB</w:t>
            </w:r>
          </w:p>
        </w:tc>
        <w:tc>
          <w:tcPr>
            <w:tcW w:w="992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</w:tr>
      <w:tr w:rsidR="00AC7C78" w:rsidRPr="009E7A97" w:rsidTr="00224BF9">
        <w:tc>
          <w:tcPr>
            <w:tcW w:w="4254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D13-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Inclusão no ensino de física: o ensino das qualidades fisiológicas do som para alunos surdos e ouvintes</w:t>
            </w:r>
          </w:p>
        </w:tc>
        <w:tc>
          <w:tcPr>
            <w:tcW w:w="240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Jederson</w:t>
            </w:r>
            <w:proofErr w:type="spellEnd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willian</w:t>
            </w:r>
            <w:proofErr w:type="spellEnd"/>
            <w:proofErr w:type="gramEnd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pereira de castro</w:t>
            </w:r>
          </w:p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Orientador: </w:t>
            </w:r>
            <w:proofErr w:type="spellStart"/>
            <w:r w:rsidRPr="00B112FA">
              <w:rPr>
                <w:rFonts w:ascii="Times New Roman" w:hAnsi="Times New Roman" w:cs="Times New Roman"/>
                <w:sz w:val="20"/>
                <w:szCs w:val="20"/>
              </w:rPr>
              <w:t>Profa</w:t>
            </w:r>
            <w:proofErr w:type="spellEnd"/>
            <w:r w:rsidRPr="00B112FA">
              <w:rPr>
                <w:rFonts w:ascii="Times New Roman" w:hAnsi="Times New Roman" w:cs="Times New Roman"/>
                <w:sz w:val="20"/>
                <w:szCs w:val="20"/>
              </w:rPr>
              <w:t xml:space="preserve">. Dra. Helena </w:t>
            </w:r>
            <w:proofErr w:type="spellStart"/>
            <w:r w:rsidRPr="00B112FA">
              <w:rPr>
                <w:rFonts w:ascii="Times New Roman" w:hAnsi="Times New Roman" w:cs="Times New Roman"/>
                <w:sz w:val="20"/>
                <w:szCs w:val="20"/>
              </w:rPr>
              <w:t>Libardi</w:t>
            </w:r>
            <w:proofErr w:type="spellEnd"/>
            <w:r w:rsidRPr="00B112FA">
              <w:rPr>
                <w:rFonts w:ascii="Times New Roman" w:hAnsi="Times New Roman" w:cs="Times New Roman"/>
                <w:sz w:val="20"/>
                <w:szCs w:val="20"/>
              </w:rPr>
              <w:t xml:space="preserve"> Coorientador: Prof. Dr. José Antônio Araújo Andrade</w:t>
            </w:r>
          </w:p>
        </w:tc>
        <w:tc>
          <w:tcPr>
            <w:tcW w:w="709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226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F5">
              <w:rPr>
                <w:rFonts w:ascii="Times New Roman" w:hAnsi="Times New Roman" w:cs="Times New Roman"/>
                <w:sz w:val="20"/>
                <w:szCs w:val="20"/>
              </w:rPr>
              <w:t>UFLA</w:t>
            </w:r>
          </w:p>
        </w:tc>
        <w:tc>
          <w:tcPr>
            <w:tcW w:w="992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AC7C78" w:rsidRPr="009E7A97" w:rsidTr="00224BF9">
        <w:tc>
          <w:tcPr>
            <w:tcW w:w="4254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D14-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As contribuições dos recursos visuais para o ensino de soluções químicas na perspectiva da educação inclusiva no contexto da surdez</w:t>
            </w:r>
          </w:p>
        </w:tc>
        <w:tc>
          <w:tcPr>
            <w:tcW w:w="240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024A">
              <w:rPr>
                <w:rFonts w:ascii="Times New Roman" w:hAnsi="Times New Roman" w:cs="Times New Roman"/>
                <w:sz w:val="20"/>
                <w:szCs w:val="20"/>
              </w:rPr>
              <w:t>Dinara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Gretter</w:t>
            </w:r>
            <w:proofErr w:type="spellEnd"/>
          </w:p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Orientador: </w:t>
            </w:r>
            <w:r w:rsidRPr="00B112FA">
              <w:rPr>
                <w:rFonts w:ascii="Times New Roman" w:hAnsi="Times New Roman" w:cs="Times New Roman"/>
                <w:sz w:val="20"/>
                <w:szCs w:val="20"/>
              </w:rPr>
              <w:t xml:space="preserve">Mauro </w:t>
            </w:r>
            <w:proofErr w:type="spellStart"/>
            <w:r w:rsidRPr="00B112FA">
              <w:rPr>
                <w:rFonts w:ascii="Times New Roman" w:hAnsi="Times New Roman" w:cs="Times New Roman"/>
                <w:sz w:val="20"/>
                <w:szCs w:val="20"/>
              </w:rPr>
              <w:t>Scharf</w:t>
            </w:r>
            <w:proofErr w:type="spellEnd"/>
          </w:p>
        </w:tc>
        <w:tc>
          <w:tcPr>
            <w:tcW w:w="709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2268" w:type="dxa"/>
          </w:tcPr>
          <w:p w:rsidR="00AC7C78" w:rsidRPr="00A45AAF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5AAF">
              <w:rPr>
                <w:rFonts w:ascii="Times New Roman" w:hAnsi="Times New Roman" w:cs="Times New Roman"/>
                <w:sz w:val="20"/>
                <w:szCs w:val="20"/>
              </w:rPr>
              <w:t>FURB</w:t>
            </w:r>
          </w:p>
        </w:tc>
        <w:tc>
          <w:tcPr>
            <w:tcW w:w="992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</w:t>
            </w:r>
          </w:p>
        </w:tc>
      </w:tr>
      <w:tr w:rsidR="00AC7C78" w:rsidRPr="009E7A97" w:rsidTr="00224BF9">
        <w:tc>
          <w:tcPr>
            <w:tcW w:w="4254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D15-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A dicionarização de termos em língua brasileira de sinais (Libras) para o ensino de biologia: uma atitude empreendedora</w:t>
            </w:r>
          </w:p>
        </w:tc>
        <w:tc>
          <w:tcPr>
            <w:tcW w:w="240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2D97">
              <w:rPr>
                <w:rFonts w:ascii="Times New Roman" w:hAnsi="Times New Roman" w:cs="Times New Roman"/>
                <w:sz w:val="20"/>
                <w:szCs w:val="20"/>
              </w:rPr>
              <w:t>Julio Cesar Correia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Carmona</w:t>
            </w:r>
          </w:p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Orientador: </w:t>
            </w:r>
            <w:r w:rsidRPr="00D9318E">
              <w:rPr>
                <w:rFonts w:ascii="Times New Roman" w:hAnsi="Times New Roman" w:cs="Times New Roman"/>
                <w:sz w:val="20"/>
                <w:szCs w:val="20"/>
              </w:rPr>
              <w:t>Jair de Oliveira</w:t>
            </w:r>
          </w:p>
        </w:tc>
        <w:tc>
          <w:tcPr>
            <w:tcW w:w="709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2268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4C27">
              <w:rPr>
                <w:rFonts w:ascii="Times New Roman" w:hAnsi="Times New Roman" w:cs="Times New Roman"/>
                <w:sz w:val="20"/>
                <w:szCs w:val="20"/>
              </w:rPr>
              <w:t>UTFPR</w:t>
            </w:r>
          </w:p>
        </w:tc>
        <w:tc>
          <w:tcPr>
            <w:tcW w:w="992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</w:t>
            </w:r>
          </w:p>
        </w:tc>
      </w:tr>
      <w:tr w:rsidR="00AC7C78" w:rsidRPr="009E7A97" w:rsidTr="00224BF9">
        <w:tc>
          <w:tcPr>
            <w:tcW w:w="4254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D16-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 xml:space="preserve">O ensino de química para alunos surdos: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desafios e práticas dos professores e interpretes no processo de ensino e aprendizagem de conceitos químicos traduzidos para libras</w:t>
            </w:r>
          </w:p>
        </w:tc>
        <w:tc>
          <w:tcPr>
            <w:tcW w:w="240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Esilene</w:t>
            </w:r>
            <w:proofErr w:type="spellEnd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dos santos reis</w:t>
            </w:r>
          </w:p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Orientador:</w:t>
            </w:r>
          </w:p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1813">
              <w:rPr>
                <w:rFonts w:ascii="Times New Roman" w:hAnsi="Times New Roman" w:cs="Times New Roman"/>
                <w:sz w:val="20"/>
                <w:szCs w:val="20"/>
              </w:rPr>
              <w:t>Profa</w:t>
            </w:r>
            <w:proofErr w:type="spellEnd"/>
            <w:r w:rsidRPr="00BD1813">
              <w:rPr>
                <w:rFonts w:ascii="Times New Roman" w:hAnsi="Times New Roman" w:cs="Times New Roman"/>
                <w:sz w:val="20"/>
                <w:szCs w:val="20"/>
              </w:rPr>
              <w:t xml:space="preserve">. Dra. Maria </w:t>
            </w:r>
            <w:proofErr w:type="spellStart"/>
            <w:r w:rsidRPr="00BD1813">
              <w:rPr>
                <w:rFonts w:ascii="Times New Roman" w:hAnsi="Times New Roman" w:cs="Times New Roman"/>
                <w:sz w:val="20"/>
                <w:szCs w:val="20"/>
              </w:rPr>
              <w:t>Mozarina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D1813">
              <w:rPr>
                <w:rFonts w:ascii="Times New Roman" w:hAnsi="Times New Roman" w:cs="Times New Roman"/>
                <w:sz w:val="20"/>
                <w:szCs w:val="20"/>
              </w:rPr>
              <w:t>Beserra</w:t>
            </w:r>
            <w:proofErr w:type="spellEnd"/>
            <w:r w:rsidRPr="00BD1813">
              <w:rPr>
                <w:rFonts w:ascii="Times New Roman" w:hAnsi="Times New Roman" w:cs="Times New Roman"/>
                <w:sz w:val="20"/>
                <w:szCs w:val="20"/>
              </w:rPr>
              <w:t xml:space="preserve"> Almeida. Coorientador: Prof. Dr. Isaías Batista de Lima.</w:t>
            </w:r>
          </w:p>
        </w:tc>
        <w:tc>
          <w:tcPr>
            <w:tcW w:w="709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2015</w:t>
            </w:r>
          </w:p>
        </w:tc>
        <w:tc>
          <w:tcPr>
            <w:tcW w:w="226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00C">
              <w:rPr>
                <w:rFonts w:ascii="Times New Roman" w:hAnsi="Times New Roman" w:cs="Times New Roman"/>
                <w:sz w:val="20"/>
                <w:szCs w:val="20"/>
              </w:rPr>
              <w:t>UFCE</w:t>
            </w:r>
          </w:p>
        </w:tc>
        <w:tc>
          <w:tcPr>
            <w:tcW w:w="992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</w:t>
            </w:r>
          </w:p>
        </w:tc>
      </w:tr>
      <w:tr w:rsidR="00AC7C78" w:rsidRPr="009E7A97" w:rsidTr="00224BF9">
        <w:tc>
          <w:tcPr>
            <w:tcW w:w="4254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D17-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O processo de escolarização de crianças surdas no ensino fundamental: um olhar para o ensino de ciências articulado aos fundamentos da astronomia</w:t>
            </w:r>
          </w:p>
        </w:tc>
        <w:tc>
          <w:tcPr>
            <w:tcW w:w="240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7516">
              <w:rPr>
                <w:rFonts w:ascii="Times New Roman" w:hAnsi="Times New Roman" w:cs="Times New Roman"/>
                <w:sz w:val="20"/>
                <w:szCs w:val="20"/>
              </w:rPr>
              <w:t>Alessandra Bueno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Ferreira</w:t>
            </w:r>
          </w:p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Orientador: </w:t>
            </w:r>
            <w:r w:rsidRPr="000B1845">
              <w:rPr>
                <w:rFonts w:ascii="Times New Roman" w:hAnsi="Times New Roman" w:cs="Times New Roman"/>
                <w:sz w:val="20"/>
                <w:szCs w:val="20"/>
              </w:rPr>
              <w:t>Eder Pires de Camargo</w:t>
            </w:r>
          </w:p>
        </w:tc>
        <w:tc>
          <w:tcPr>
            <w:tcW w:w="709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2268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UNESP</w:t>
            </w:r>
          </w:p>
        </w:tc>
        <w:tc>
          <w:tcPr>
            <w:tcW w:w="992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</w:t>
            </w:r>
          </w:p>
        </w:tc>
      </w:tr>
      <w:tr w:rsidR="00AC7C78" w:rsidRPr="009D2C40" w:rsidTr="00224BF9">
        <w:tc>
          <w:tcPr>
            <w:tcW w:w="4254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TCC9-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Desvendando o arco-íris: A óptica na concepção de estudantes surdos</w:t>
            </w:r>
          </w:p>
        </w:tc>
        <w:tc>
          <w:tcPr>
            <w:tcW w:w="2409" w:type="dxa"/>
          </w:tcPr>
          <w:p w:rsidR="00AC7C78" w:rsidRPr="009D2C40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2C40">
              <w:rPr>
                <w:rFonts w:ascii="Times New Roman" w:hAnsi="Times New Roman" w:cs="Times New Roman"/>
                <w:sz w:val="20"/>
                <w:szCs w:val="20"/>
              </w:rPr>
              <w:t>Mário José Rodrigues Bezerra</w:t>
            </w:r>
          </w:p>
          <w:p w:rsidR="00AC7C78" w:rsidRPr="009D2C40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C78" w:rsidRPr="009D2C40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2C40">
              <w:rPr>
                <w:rFonts w:ascii="Times New Roman" w:hAnsi="Times New Roman" w:cs="Times New Roman"/>
                <w:sz w:val="20"/>
                <w:szCs w:val="20"/>
              </w:rPr>
              <w:t>Orientador: Tâmara Pereira Ribeiro de Oliveira Lima e Silva</w:t>
            </w:r>
          </w:p>
        </w:tc>
        <w:tc>
          <w:tcPr>
            <w:tcW w:w="709" w:type="dxa"/>
          </w:tcPr>
          <w:p w:rsidR="00AC7C78" w:rsidRPr="009D2C40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2C40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2268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52F5">
              <w:rPr>
                <w:rFonts w:ascii="Times New Roman" w:hAnsi="Times New Roman" w:cs="Times New Roman"/>
                <w:sz w:val="20"/>
                <w:szCs w:val="20"/>
              </w:rPr>
              <w:t>UEPB</w:t>
            </w:r>
          </w:p>
        </w:tc>
        <w:tc>
          <w:tcPr>
            <w:tcW w:w="992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</w:tr>
      <w:tr w:rsidR="00AC7C78" w:rsidRPr="009E7A97" w:rsidTr="00224BF9">
        <w:tc>
          <w:tcPr>
            <w:tcW w:w="4254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T5-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Espaço de Ciência para Alunos Surdos do Primeiro Segmento do Ensino Fundamental- Orientador</w:t>
            </w:r>
          </w:p>
        </w:tc>
        <w:tc>
          <w:tcPr>
            <w:tcW w:w="240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6531">
              <w:rPr>
                <w:rFonts w:ascii="Times New Roman" w:hAnsi="Times New Roman" w:cs="Times New Roman"/>
                <w:sz w:val="20"/>
                <w:szCs w:val="20"/>
              </w:rPr>
              <w:t>Ana Claudia da Fonseca Flores</w:t>
            </w:r>
          </w:p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Orientador: </w:t>
            </w:r>
            <w:r w:rsidRPr="00903ADE">
              <w:rPr>
                <w:rFonts w:ascii="Times New Roman" w:hAnsi="Times New Roman" w:cs="Times New Roman"/>
                <w:sz w:val="20"/>
                <w:szCs w:val="20"/>
              </w:rPr>
              <w:t xml:space="preserve">Vivian Mary Barral </w:t>
            </w:r>
            <w:proofErr w:type="spellStart"/>
            <w:r w:rsidRPr="00903ADE">
              <w:rPr>
                <w:rFonts w:ascii="Times New Roman" w:hAnsi="Times New Roman" w:cs="Times New Roman"/>
                <w:sz w:val="20"/>
                <w:szCs w:val="20"/>
              </w:rPr>
              <w:t>Dodd</w:t>
            </w:r>
            <w:proofErr w:type="spellEnd"/>
            <w:r w:rsidRPr="00903A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3ADE">
              <w:rPr>
                <w:rFonts w:ascii="Times New Roman" w:hAnsi="Times New Roman" w:cs="Times New Roman"/>
                <w:sz w:val="20"/>
                <w:szCs w:val="20"/>
              </w:rPr>
              <w:t>Rumjanek</w:t>
            </w:r>
            <w:proofErr w:type="spellEnd"/>
          </w:p>
        </w:tc>
        <w:tc>
          <w:tcPr>
            <w:tcW w:w="709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2268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UFRJ</w:t>
            </w:r>
          </w:p>
        </w:tc>
        <w:tc>
          <w:tcPr>
            <w:tcW w:w="992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RJ</w:t>
            </w:r>
          </w:p>
        </w:tc>
      </w:tr>
      <w:tr w:rsidR="00AC7C78" w:rsidRPr="000C1856" w:rsidTr="00224BF9">
        <w:tc>
          <w:tcPr>
            <w:tcW w:w="4254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T6- </w:t>
            </w:r>
            <w:r w:rsidRPr="002601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Science Based Education for Students Who Are Deaf and/or Hard of Hearing</w:t>
            </w:r>
          </w:p>
        </w:tc>
        <w:tc>
          <w:tcPr>
            <w:tcW w:w="2409" w:type="dxa"/>
          </w:tcPr>
          <w:p w:rsidR="00AC7C78" w:rsidRPr="000C185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C18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Francine </w:t>
            </w:r>
            <w:proofErr w:type="spellStart"/>
            <w:r w:rsidRPr="000C18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Patalano</w:t>
            </w:r>
            <w:proofErr w:type="spellEnd"/>
          </w:p>
        </w:tc>
        <w:tc>
          <w:tcPr>
            <w:tcW w:w="709" w:type="dxa"/>
          </w:tcPr>
          <w:p w:rsidR="00AC7C78" w:rsidRPr="000C185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2015</w:t>
            </w:r>
          </w:p>
        </w:tc>
        <w:tc>
          <w:tcPr>
            <w:tcW w:w="2268" w:type="dxa"/>
          </w:tcPr>
          <w:p w:rsidR="00AC7C78" w:rsidRPr="00087C70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5AAF">
              <w:rPr>
                <w:rFonts w:ascii="Times New Roman" w:hAnsi="Times New Roman" w:cs="Times New Roman"/>
                <w:sz w:val="20"/>
                <w:szCs w:val="20"/>
              </w:rPr>
              <w:t>Arcadia</w:t>
            </w:r>
            <w:proofErr w:type="spellEnd"/>
            <w:r w:rsidRPr="00A45A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5AAF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</w:p>
        </w:tc>
        <w:tc>
          <w:tcPr>
            <w:tcW w:w="992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EUA</w:t>
            </w:r>
          </w:p>
        </w:tc>
      </w:tr>
      <w:tr w:rsidR="00AC7C78" w:rsidRPr="009E7A97" w:rsidTr="00224BF9">
        <w:tc>
          <w:tcPr>
            <w:tcW w:w="4254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D18-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Ensino de química: a inclusão de discentes surdos e os aspectos do processo de ensino-aprendizagem</w:t>
            </w:r>
          </w:p>
        </w:tc>
        <w:tc>
          <w:tcPr>
            <w:tcW w:w="240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Raquel Brusco Machado</w:t>
            </w:r>
          </w:p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Orientador: </w:t>
            </w:r>
            <w:r w:rsidRPr="006735EE">
              <w:rPr>
                <w:rFonts w:ascii="Times New Roman" w:hAnsi="Times New Roman" w:cs="Times New Roman"/>
                <w:sz w:val="20"/>
                <w:szCs w:val="20"/>
              </w:rPr>
              <w:t>Diogo O. Souza</w:t>
            </w:r>
          </w:p>
        </w:tc>
        <w:tc>
          <w:tcPr>
            <w:tcW w:w="709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00C">
              <w:rPr>
                <w:rFonts w:ascii="Times New Roman" w:hAnsi="Times New Roman" w:cs="Times New Roman"/>
                <w:sz w:val="20"/>
                <w:szCs w:val="20"/>
              </w:rPr>
              <w:t>UFRGS</w:t>
            </w:r>
          </w:p>
        </w:tc>
        <w:tc>
          <w:tcPr>
            <w:tcW w:w="992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</w:t>
            </w:r>
          </w:p>
        </w:tc>
      </w:tr>
      <w:tr w:rsidR="00AC7C78" w:rsidRPr="009E7A97" w:rsidTr="00224BF9">
        <w:tc>
          <w:tcPr>
            <w:tcW w:w="4254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TCC10-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O ensino de química para surdos: uma análise a partir da triangulação de dados</w:t>
            </w:r>
          </w:p>
        </w:tc>
        <w:tc>
          <w:tcPr>
            <w:tcW w:w="240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Eloisa Rodrigues da L</w:t>
            </w: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uz</w:t>
            </w:r>
          </w:p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Orientador: </w:t>
            </w:r>
            <w:proofErr w:type="spellStart"/>
            <w:r w:rsidRPr="006735EE">
              <w:rPr>
                <w:rFonts w:ascii="Times New Roman" w:hAnsi="Times New Roman" w:cs="Times New Roman"/>
                <w:sz w:val="20"/>
                <w:szCs w:val="20"/>
              </w:rPr>
              <w:t>Lidiane</w:t>
            </w:r>
            <w:proofErr w:type="spellEnd"/>
            <w:r w:rsidRPr="006735EE">
              <w:rPr>
                <w:rFonts w:ascii="Times New Roman" w:hAnsi="Times New Roman" w:cs="Times New Roman"/>
                <w:sz w:val="20"/>
                <w:szCs w:val="20"/>
              </w:rPr>
              <w:t xml:space="preserve"> de Lemos Soares Pereira</w:t>
            </w:r>
          </w:p>
        </w:tc>
        <w:tc>
          <w:tcPr>
            <w:tcW w:w="709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:rsidR="00AC7C78" w:rsidRPr="00A45AAF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3C9E">
              <w:rPr>
                <w:rFonts w:ascii="Times New Roman" w:hAnsi="Times New Roman" w:cs="Times New Roman"/>
                <w:sz w:val="20"/>
                <w:szCs w:val="20"/>
              </w:rPr>
              <w:t>IFG</w:t>
            </w:r>
          </w:p>
        </w:tc>
        <w:tc>
          <w:tcPr>
            <w:tcW w:w="992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</w:t>
            </w:r>
          </w:p>
        </w:tc>
      </w:tr>
      <w:tr w:rsidR="00AC7C78" w:rsidRPr="009E7A97" w:rsidTr="00224BF9">
        <w:tc>
          <w:tcPr>
            <w:tcW w:w="4254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D19-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Sobre a Ação Mediada: Intervenções Pedagógicas no Ensino de Ciências para Surdos em Sala de Aula Bilíngue</w:t>
            </w:r>
          </w:p>
        </w:tc>
        <w:tc>
          <w:tcPr>
            <w:tcW w:w="2409" w:type="dxa"/>
          </w:tcPr>
          <w:p w:rsidR="00AC7C78" w:rsidRPr="00215F03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5F03">
              <w:rPr>
                <w:rFonts w:ascii="Times New Roman" w:hAnsi="Times New Roman" w:cs="Times New Roman"/>
                <w:sz w:val="20"/>
                <w:szCs w:val="20"/>
              </w:rPr>
              <w:t>Aline Prado de Oliveira</w:t>
            </w:r>
          </w:p>
          <w:p w:rsidR="00AC7C78" w:rsidRPr="00215F03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C78" w:rsidRPr="009E7A97" w:rsidRDefault="00AC7C78" w:rsidP="00224BF9">
            <w:r w:rsidRPr="00215F03">
              <w:rPr>
                <w:rFonts w:ascii="Times New Roman" w:hAnsi="Times New Roman" w:cs="Times New Roman"/>
                <w:sz w:val="20"/>
                <w:szCs w:val="20"/>
              </w:rPr>
              <w:t xml:space="preserve">Orientador: </w:t>
            </w:r>
            <w:proofErr w:type="spellStart"/>
            <w:r w:rsidRPr="00215F03">
              <w:rPr>
                <w:rFonts w:ascii="Times New Roman" w:hAnsi="Times New Roman" w:cs="Times New Roman"/>
                <w:sz w:val="20"/>
                <w:szCs w:val="20"/>
              </w:rPr>
              <w:t>Benite</w:t>
            </w:r>
            <w:proofErr w:type="spellEnd"/>
            <w:r w:rsidRPr="00215F03">
              <w:rPr>
                <w:rFonts w:ascii="Times New Roman" w:hAnsi="Times New Roman" w:cs="Times New Roman"/>
                <w:sz w:val="20"/>
                <w:szCs w:val="20"/>
              </w:rPr>
              <w:t xml:space="preserve">, Anna Maria </w:t>
            </w:r>
            <w:proofErr w:type="spellStart"/>
            <w:proofErr w:type="gramStart"/>
            <w:r w:rsidRPr="00215F03">
              <w:rPr>
                <w:rFonts w:ascii="Times New Roman" w:hAnsi="Times New Roman" w:cs="Times New Roman"/>
                <w:sz w:val="20"/>
                <w:szCs w:val="20"/>
              </w:rPr>
              <w:t>Canavarro</w:t>
            </w:r>
            <w:proofErr w:type="spellEnd"/>
            <w:proofErr w:type="gramEnd"/>
          </w:p>
        </w:tc>
        <w:tc>
          <w:tcPr>
            <w:tcW w:w="709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UFG</w:t>
            </w:r>
          </w:p>
        </w:tc>
        <w:tc>
          <w:tcPr>
            <w:tcW w:w="992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</w:t>
            </w:r>
          </w:p>
        </w:tc>
      </w:tr>
      <w:tr w:rsidR="00AC7C78" w:rsidRPr="009E7A97" w:rsidTr="00224BF9">
        <w:tc>
          <w:tcPr>
            <w:tcW w:w="4254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TCC11-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O ensino de química desenvolvido com alunos surdos em uma escola especializada do município de campina grande</w:t>
            </w:r>
          </w:p>
        </w:tc>
        <w:tc>
          <w:tcPr>
            <w:tcW w:w="240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Amanda </w:t>
            </w:r>
            <w:proofErr w:type="spellStart"/>
            <w:proofErr w:type="gram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nunes</w:t>
            </w:r>
            <w:proofErr w:type="spellEnd"/>
            <w:proofErr w:type="gramEnd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simão</w:t>
            </w:r>
            <w:proofErr w:type="spellEnd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da silva</w:t>
            </w:r>
          </w:p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Orientador: </w:t>
            </w:r>
            <w:r w:rsidRPr="00A16354">
              <w:rPr>
                <w:rFonts w:ascii="Times New Roman" w:hAnsi="Times New Roman" w:cs="Times New Roman"/>
                <w:sz w:val="20"/>
                <w:szCs w:val="20"/>
              </w:rPr>
              <w:t>Thiago Pereira da Silva</w:t>
            </w:r>
          </w:p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UEPB</w:t>
            </w:r>
          </w:p>
        </w:tc>
        <w:tc>
          <w:tcPr>
            <w:tcW w:w="992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</w:tr>
      <w:tr w:rsidR="00AC7C78" w:rsidRPr="009E7A97" w:rsidTr="00224BF9">
        <w:tc>
          <w:tcPr>
            <w:tcW w:w="4254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D20-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Propostas alternativas para a educação inclusiva a surdos: enfoque nos conteúdos de balanceamento</w:t>
            </w:r>
          </w:p>
        </w:tc>
        <w:tc>
          <w:tcPr>
            <w:tcW w:w="240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0DDB">
              <w:rPr>
                <w:rFonts w:ascii="Times New Roman" w:hAnsi="Times New Roman" w:cs="Times New Roman"/>
                <w:sz w:val="20"/>
                <w:szCs w:val="20"/>
              </w:rPr>
              <w:t>Jomara</w:t>
            </w:r>
            <w:proofErr w:type="spellEnd"/>
            <w:r w:rsidRPr="001B0DDB">
              <w:rPr>
                <w:rFonts w:ascii="Times New Roman" w:hAnsi="Times New Roman" w:cs="Times New Roman"/>
                <w:sz w:val="20"/>
                <w:szCs w:val="20"/>
              </w:rPr>
              <w:t xml:space="preserve"> Mendes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Fernandes</w:t>
            </w:r>
          </w:p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Orientador: </w:t>
            </w:r>
            <w:proofErr w:type="spellStart"/>
            <w:r w:rsidRPr="007A1573">
              <w:rPr>
                <w:rFonts w:ascii="Times New Roman" w:hAnsi="Times New Roman" w:cs="Times New Roman"/>
                <w:sz w:val="20"/>
                <w:szCs w:val="20"/>
              </w:rPr>
              <w:t>Ivoni</w:t>
            </w:r>
            <w:proofErr w:type="spellEnd"/>
            <w:r w:rsidRPr="007A1573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proofErr w:type="gramStart"/>
            <w:r w:rsidRPr="007A1573">
              <w:rPr>
                <w:rFonts w:ascii="Times New Roman" w:hAnsi="Times New Roman" w:cs="Times New Roman"/>
                <w:sz w:val="20"/>
                <w:szCs w:val="20"/>
              </w:rPr>
              <w:t>freitas</w:t>
            </w:r>
            <w:proofErr w:type="spellEnd"/>
            <w:proofErr w:type="gramEnd"/>
            <w:r w:rsidRPr="007A1573">
              <w:rPr>
                <w:rFonts w:ascii="Times New Roman" w:hAnsi="Times New Roman" w:cs="Times New Roman"/>
                <w:sz w:val="20"/>
                <w:szCs w:val="20"/>
              </w:rPr>
              <w:t xml:space="preserve"> reis</w:t>
            </w:r>
          </w:p>
        </w:tc>
        <w:tc>
          <w:tcPr>
            <w:tcW w:w="709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:rsidR="00AC7C78" w:rsidRPr="00C052F5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70">
              <w:rPr>
                <w:rFonts w:ascii="Times New Roman" w:hAnsi="Times New Roman" w:cs="Times New Roman"/>
                <w:sz w:val="20"/>
                <w:szCs w:val="20"/>
              </w:rPr>
              <w:t>UFJF</w:t>
            </w:r>
          </w:p>
        </w:tc>
        <w:tc>
          <w:tcPr>
            <w:tcW w:w="992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AC7C78" w:rsidRPr="0013618C" w:rsidTr="00224BF9">
        <w:tc>
          <w:tcPr>
            <w:tcW w:w="4254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T7-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Admirável mundo novo: a Ciência para Surdos</w:t>
            </w:r>
          </w:p>
        </w:tc>
        <w:tc>
          <w:tcPr>
            <w:tcW w:w="240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18C">
              <w:rPr>
                <w:rFonts w:ascii="Times New Roman" w:hAnsi="Times New Roman" w:cs="Times New Roman"/>
                <w:sz w:val="20"/>
                <w:szCs w:val="20"/>
              </w:rPr>
              <w:t xml:space="preserve">Julia Barral </w:t>
            </w:r>
            <w:proofErr w:type="spellStart"/>
            <w:r w:rsidRPr="0013618C">
              <w:rPr>
                <w:rFonts w:ascii="Times New Roman" w:hAnsi="Times New Roman" w:cs="Times New Roman"/>
                <w:sz w:val="20"/>
                <w:szCs w:val="20"/>
              </w:rPr>
              <w:t>Dodd</w:t>
            </w:r>
            <w:proofErr w:type="spellEnd"/>
            <w:r w:rsidRPr="001361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618C">
              <w:rPr>
                <w:rFonts w:ascii="Times New Roman" w:hAnsi="Times New Roman" w:cs="Times New Roman"/>
                <w:sz w:val="20"/>
                <w:szCs w:val="20"/>
              </w:rPr>
              <w:t>Rumjanek</w:t>
            </w:r>
            <w:proofErr w:type="spellEnd"/>
          </w:p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C78" w:rsidRPr="0013618C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Orientador:</w:t>
            </w:r>
            <w:r w:rsidRPr="00F24AF9">
              <w:rPr>
                <w:rFonts w:ascii="Times New Roman" w:hAnsi="Times New Roman" w:cs="Times New Roman"/>
                <w:sz w:val="20"/>
                <w:szCs w:val="20"/>
              </w:rPr>
              <w:t xml:space="preserve"> Vivian Mary Barral </w:t>
            </w:r>
            <w:proofErr w:type="spellStart"/>
            <w:r w:rsidRPr="00F24AF9">
              <w:rPr>
                <w:rFonts w:ascii="Times New Roman" w:hAnsi="Times New Roman" w:cs="Times New Roman"/>
                <w:sz w:val="20"/>
                <w:szCs w:val="20"/>
              </w:rPr>
              <w:t>Dodd</w:t>
            </w:r>
            <w:proofErr w:type="spellEnd"/>
            <w:r w:rsidRPr="00F24A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4AF9">
              <w:rPr>
                <w:rFonts w:ascii="Times New Roman" w:hAnsi="Times New Roman" w:cs="Times New Roman"/>
                <w:sz w:val="20"/>
                <w:szCs w:val="20"/>
              </w:rPr>
              <w:t>Rumjanek</w:t>
            </w:r>
            <w:proofErr w:type="spellEnd"/>
          </w:p>
        </w:tc>
        <w:tc>
          <w:tcPr>
            <w:tcW w:w="709" w:type="dxa"/>
          </w:tcPr>
          <w:p w:rsidR="00AC7C78" w:rsidRPr="0013618C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618C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:rsidR="00AC7C78" w:rsidRPr="0013618C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UFRJ</w:t>
            </w:r>
          </w:p>
        </w:tc>
        <w:tc>
          <w:tcPr>
            <w:tcW w:w="992" w:type="dxa"/>
          </w:tcPr>
          <w:p w:rsidR="00AC7C78" w:rsidRPr="0013618C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RG</w:t>
            </w:r>
          </w:p>
        </w:tc>
      </w:tr>
      <w:tr w:rsidR="00AC7C78" w:rsidRPr="009E7A97" w:rsidTr="00224BF9">
        <w:tc>
          <w:tcPr>
            <w:tcW w:w="4254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D21-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Construção de significados e apropriação do conhecimento científico em aulas de química no contexto educacional bilíngue de Surdos</w:t>
            </w:r>
          </w:p>
        </w:tc>
        <w:tc>
          <w:tcPr>
            <w:tcW w:w="240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4563">
              <w:rPr>
                <w:rFonts w:ascii="Times New Roman" w:hAnsi="Times New Roman" w:cs="Times New Roman"/>
                <w:sz w:val="20"/>
                <w:szCs w:val="20"/>
              </w:rPr>
              <w:t>Mikaella</w:t>
            </w:r>
            <w:proofErr w:type="spellEnd"/>
            <w:r w:rsidRPr="00214563">
              <w:rPr>
                <w:rFonts w:ascii="Times New Roman" w:hAnsi="Times New Roman" w:cs="Times New Roman"/>
                <w:sz w:val="20"/>
                <w:szCs w:val="20"/>
              </w:rPr>
              <w:t xml:space="preserve"> de Sousa</w:t>
            </w:r>
          </w:p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Orientador: </w:t>
            </w:r>
            <w:r w:rsidRPr="00E1706C">
              <w:rPr>
                <w:rFonts w:ascii="Times New Roman" w:hAnsi="Times New Roman" w:cs="Times New Roman"/>
                <w:sz w:val="20"/>
                <w:szCs w:val="20"/>
              </w:rPr>
              <w:t xml:space="preserve">Maria </w:t>
            </w:r>
            <w:proofErr w:type="spellStart"/>
            <w:r w:rsidRPr="00E1706C">
              <w:rPr>
                <w:rFonts w:ascii="Times New Roman" w:hAnsi="Times New Roman" w:cs="Times New Roman"/>
                <w:sz w:val="20"/>
                <w:szCs w:val="20"/>
              </w:rPr>
              <w:t>Candida</w:t>
            </w:r>
            <w:proofErr w:type="spellEnd"/>
            <w:r w:rsidRPr="00E170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706C">
              <w:rPr>
                <w:rFonts w:ascii="Times New Roman" w:hAnsi="Times New Roman" w:cs="Times New Roman"/>
                <w:sz w:val="20"/>
                <w:szCs w:val="20"/>
              </w:rPr>
              <w:t>Varone</w:t>
            </w:r>
            <w:proofErr w:type="spellEnd"/>
            <w:r w:rsidRPr="00E1706C">
              <w:rPr>
                <w:rFonts w:ascii="Times New Roman" w:hAnsi="Times New Roman" w:cs="Times New Roman"/>
                <w:sz w:val="20"/>
                <w:szCs w:val="20"/>
              </w:rPr>
              <w:t xml:space="preserve"> de Morais </w:t>
            </w:r>
            <w:proofErr w:type="spellStart"/>
            <w:r w:rsidRPr="00E1706C">
              <w:rPr>
                <w:rFonts w:ascii="Times New Roman" w:hAnsi="Times New Roman" w:cs="Times New Roman"/>
                <w:sz w:val="20"/>
                <w:szCs w:val="20"/>
              </w:rPr>
              <w:t>Capecchi</w:t>
            </w:r>
            <w:proofErr w:type="spellEnd"/>
          </w:p>
        </w:tc>
        <w:tc>
          <w:tcPr>
            <w:tcW w:w="709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UFABC</w:t>
            </w:r>
          </w:p>
        </w:tc>
        <w:tc>
          <w:tcPr>
            <w:tcW w:w="992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</w:t>
            </w:r>
          </w:p>
        </w:tc>
      </w:tr>
      <w:tr w:rsidR="00AC7C78" w:rsidRPr="009E7A97" w:rsidTr="00224BF9">
        <w:tc>
          <w:tcPr>
            <w:tcW w:w="4254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D22-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Ensino de física para alunos surdos: análise da linguagem na compreensão de conceitos de óptica geométrica</w:t>
            </w:r>
          </w:p>
        </w:tc>
        <w:tc>
          <w:tcPr>
            <w:tcW w:w="240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Vinícius </w:t>
            </w:r>
            <w:proofErr w:type="spell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Balbino</w:t>
            </w:r>
            <w:proofErr w:type="spellEnd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Paiva</w:t>
            </w:r>
          </w:p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Orientador: </w:t>
            </w:r>
            <w:r w:rsidRPr="00517FAF">
              <w:rPr>
                <w:rFonts w:ascii="Times New Roman" w:hAnsi="Times New Roman" w:cs="Times New Roman"/>
                <w:sz w:val="20"/>
                <w:szCs w:val="20"/>
              </w:rPr>
              <w:t>Sheila Cristina Ribeiro Rego</w:t>
            </w:r>
          </w:p>
        </w:tc>
        <w:tc>
          <w:tcPr>
            <w:tcW w:w="709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00C">
              <w:rPr>
                <w:rFonts w:ascii="Times New Roman" w:hAnsi="Times New Roman" w:cs="Times New Roman"/>
                <w:sz w:val="20"/>
                <w:szCs w:val="20"/>
              </w:rPr>
              <w:t>CEFET-RJ</w:t>
            </w:r>
          </w:p>
        </w:tc>
        <w:tc>
          <w:tcPr>
            <w:tcW w:w="992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RJ</w:t>
            </w:r>
          </w:p>
        </w:tc>
      </w:tr>
      <w:tr w:rsidR="00AC7C78" w:rsidRPr="009E7A97" w:rsidTr="00224BF9">
        <w:tc>
          <w:tcPr>
            <w:tcW w:w="4254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D23-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 xml:space="preserve">Ensino de ciências para alunos surdos: aplicação de modelo qualitativo baseado em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raciocínio qualitativo para alunos </w:t>
            </w:r>
            <w:proofErr w:type="gramStart"/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dos Ensino</w:t>
            </w:r>
            <w:proofErr w:type="gramEnd"/>
            <w:r w:rsidRPr="0026010B">
              <w:rPr>
                <w:rFonts w:ascii="Times New Roman" w:hAnsi="Times New Roman" w:cs="Times New Roman"/>
                <w:sz w:val="20"/>
                <w:szCs w:val="20"/>
              </w:rPr>
              <w:t xml:space="preserve"> Fundamental I</w:t>
            </w:r>
          </w:p>
        </w:tc>
        <w:tc>
          <w:tcPr>
            <w:tcW w:w="240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75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Marco </w:t>
            </w:r>
            <w:proofErr w:type="spellStart"/>
            <w:r w:rsidRPr="00017516">
              <w:rPr>
                <w:rFonts w:ascii="Times New Roman" w:hAnsi="Times New Roman" w:cs="Times New Roman"/>
                <w:sz w:val="20"/>
                <w:szCs w:val="20"/>
              </w:rPr>
              <w:t>Aurelio</w:t>
            </w:r>
            <w:proofErr w:type="spellEnd"/>
            <w:r w:rsidRPr="000175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17516">
              <w:rPr>
                <w:rFonts w:ascii="Times New Roman" w:hAnsi="Times New Roman" w:cs="Times New Roman"/>
                <w:sz w:val="20"/>
                <w:szCs w:val="20"/>
              </w:rPr>
              <w:t>Tupinamba</w:t>
            </w:r>
            <w:proofErr w:type="spellEnd"/>
            <w:r w:rsidRPr="00017516">
              <w:rPr>
                <w:rFonts w:ascii="Times New Roman" w:hAnsi="Times New Roman" w:cs="Times New Roman"/>
                <w:sz w:val="20"/>
                <w:szCs w:val="20"/>
              </w:rPr>
              <w:t xml:space="preserve"> Viana Filho</w:t>
            </w:r>
          </w:p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Orientador: </w:t>
            </w:r>
            <w:r w:rsidRPr="00104067">
              <w:rPr>
                <w:rFonts w:ascii="Times New Roman" w:hAnsi="Times New Roman" w:cs="Times New Roman"/>
                <w:sz w:val="20"/>
                <w:szCs w:val="20"/>
              </w:rPr>
              <w:t xml:space="preserve">Graziela </w:t>
            </w:r>
            <w:proofErr w:type="spellStart"/>
            <w:r w:rsidRPr="00104067">
              <w:rPr>
                <w:rFonts w:ascii="Times New Roman" w:hAnsi="Times New Roman" w:cs="Times New Roman"/>
                <w:sz w:val="20"/>
                <w:szCs w:val="20"/>
              </w:rPr>
              <w:t>Zamponi</w:t>
            </w:r>
            <w:proofErr w:type="spellEnd"/>
          </w:p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2016</w:t>
            </w:r>
          </w:p>
        </w:tc>
        <w:tc>
          <w:tcPr>
            <w:tcW w:w="2268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USP</w:t>
            </w:r>
          </w:p>
        </w:tc>
        <w:tc>
          <w:tcPr>
            <w:tcW w:w="992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</w:t>
            </w:r>
          </w:p>
        </w:tc>
      </w:tr>
      <w:tr w:rsidR="00AC7C78" w:rsidTr="00224BF9">
        <w:tc>
          <w:tcPr>
            <w:tcW w:w="4254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D24-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A formação do intérprete de libras para o ensino de ciências lacunas refletidas na atuação do TILS em sala de aula</w:t>
            </w:r>
          </w:p>
        </w:tc>
        <w:tc>
          <w:tcPr>
            <w:tcW w:w="240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7516">
              <w:rPr>
                <w:rFonts w:ascii="Times New Roman" w:hAnsi="Times New Roman" w:cs="Times New Roman"/>
                <w:sz w:val="20"/>
                <w:szCs w:val="20"/>
              </w:rPr>
              <w:t xml:space="preserve">Camila Paula </w:t>
            </w:r>
            <w:proofErr w:type="spellStart"/>
            <w:r w:rsidRPr="00017516">
              <w:rPr>
                <w:rFonts w:ascii="Times New Roman" w:hAnsi="Times New Roman" w:cs="Times New Roman"/>
                <w:sz w:val="20"/>
                <w:szCs w:val="20"/>
              </w:rPr>
              <w:t>Effgen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17516">
              <w:rPr>
                <w:rFonts w:ascii="Times New Roman" w:hAnsi="Times New Roman" w:cs="Times New Roman"/>
                <w:sz w:val="20"/>
                <w:szCs w:val="20"/>
              </w:rPr>
              <w:t>Rieger</w:t>
            </w:r>
            <w:proofErr w:type="spellEnd"/>
          </w:p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C78" w:rsidRPr="0001751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Orientador: </w:t>
            </w:r>
            <w:r w:rsidRPr="009C627C">
              <w:rPr>
                <w:rFonts w:ascii="Times New Roman" w:hAnsi="Times New Roman" w:cs="Times New Roman"/>
                <w:sz w:val="20"/>
                <w:szCs w:val="20"/>
              </w:rPr>
              <w:t>Reginaldo Aparecido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627C">
              <w:rPr>
                <w:rFonts w:ascii="Times New Roman" w:hAnsi="Times New Roman" w:cs="Times New Roman"/>
                <w:sz w:val="20"/>
                <w:szCs w:val="20"/>
              </w:rPr>
              <w:t>Zara</w:t>
            </w:r>
            <w:proofErr w:type="spellEnd"/>
          </w:p>
        </w:tc>
        <w:tc>
          <w:tcPr>
            <w:tcW w:w="70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Unioeste</w:t>
            </w:r>
            <w:proofErr w:type="spellEnd"/>
          </w:p>
        </w:tc>
        <w:tc>
          <w:tcPr>
            <w:tcW w:w="992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</w:t>
            </w:r>
          </w:p>
        </w:tc>
      </w:tr>
      <w:tr w:rsidR="00AC7C78" w:rsidTr="00224BF9">
        <w:tc>
          <w:tcPr>
            <w:tcW w:w="4254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D25-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Elaboração de um glossário para apoio na aprendizagem de conceitos químicos para alunos surdos</w:t>
            </w:r>
          </w:p>
        </w:tc>
        <w:tc>
          <w:tcPr>
            <w:tcW w:w="240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7516">
              <w:rPr>
                <w:rFonts w:ascii="Times New Roman" w:hAnsi="Times New Roman" w:cs="Times New Roman"/>
                <w:sz w:val="20"/>
                <w:szCs w:val="20"/>
              </w:rPr>
              <w:t>Thalita</w:t>
            </w:r>
            <w:proofErr w:type="spellEnd"/>
            <w:r w:rsidRPr="00017516">
              <w:rPr>
                <w:rFonts w:ascii="Times New Roman" w:hAnsi="Times New Roman" w:cs="Times New Roman"/>
                <w:sz w:val="20"/>
                <w:szCs w:val="20"/>
              </w:rPr>
              <w:t xml:space="preserve"> Gabriela Comar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Charallo</w:t>
            </w:r>
            <w:proofErr w:type="spellEnd"/>
          </w:p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Orientador: </w:t>
            </w:r>
          </w:p>
          <w:p w:rsidR="00AC7C78" w:rsidRPr="0001751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4067">
              <w:rPr>
                <w:rFonts w:ascii="Times New Roman" w:hAnsi="Times New Roman" w:cs="Times New Roman"/>
                <w:sz w:val="20"/>
                <w:szCs w:val="20"/>
              </w:rPr>
              <w:t xml:space="preserve">Freitas, </w:t>
            </w:r>
            <w:proofErr w:type="spellStart"/>
            <w:r w:rsidRPr="00104067">
              <w:rPr>
                <w:rFonts w:ascii="Times New Roman" w:hAnsi="Times New Roman" w:cs="Times New Roman"/>
                <w:sz w:val="20"/>
                <w:szCs w:val="20"/>
              </w:rPr>
              <w:t>Kátya</w:t>
            </w:r>
            <w:proofErr w:type="spellEnd"/>
            <w:r w:rsidRPr="00104067">
              <w:rPr>
                <w:rFonts w:ascii="Times New Roman" w:hAnsi="Times New Roman" w:cs="Times New Roman"/>
                <w:sz w:val="20"/>
                <w:szCs w:val="20"/>
              </w:rPr>
              <w:t xml:space="preserve"> Regina </w:t>
            </w:r>
            <w:proofErr w:type="gramStart"/>
            <w:r w:rsidRPr="00104067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proofErr w:type="gramEnd"/>
          </w:p>
        </w:tc>
        <w:tc>
          <w:tcPr>
            <w:tcW w:w="70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4C27">
              <w:rPr>
                <w:rFonts w:ascii="Times New Roman" w:hAnsi="Times New Roman" w:cs="Times New Roman"/>
                <w:sz w:val="20"/>
                <w:szCs w:val="20"/>
              </w:rPr>
              <w:t>UTFPR</w:t>
            </w:r>
          </w:p>
        </w:tc>
        <w:tc>
          <w:tcPr>
            <w:tcW w:w="992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</w:t>
            </w:r>
          </w:p>
        </w:tc>
      </w:tr>
      <w:tr w:rsidR="00AC7C78" w:rsidTr="00224BF9">
        <w:tc>
          <w:tcPr>
            <w:tcW w:w="4254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TCC12-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O ensino inclusivo de Química através do visual: Estratégias de ensino para alunos surdos</w:t>
            </w:r>
          </w:p>
        </w:tc>
        <w:tc>
          <w:tcPr>
            <w:tcW w:w="240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2C40">
              <w:rPr>
                <w:rFonts w:ascii="Times New Roman" w:hAnsi="Times New Roman" w:cs="Times New Roman"/>
                <w:sz w:val="20"/>
                <w:szCs w:val="20"/>
              </w:rPr>
              <w:t>Joseane Tavares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2C40">
              <w:rPr>
                <w:rFonts w:ascii="Times New Roman" w:hAnsi="Times New Roman" w:cs="Times New Roman"/>
                <w:sz w:val="20"/>
                <w:szCs w:val="20"/>
              </w:rPr>
              <w:t>Barbosa</w:t>
            </w:r>
          </w:p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C78" w:rsidRPr="00017516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2C40">
              <w:rPr>
                <w:rFonts w:ascii="Times New Roman" w:hAnsi="Times New Roman" w:cs="Times New Roman"/>
                <w:sz w:val="20"/>
                <w:szCs w:val="20"/>
              </w:rPr>
              <w:t xml:space="preserve">Eduardo Gomes Onofre Coorientador: </w:t>
            </w:r>
            <w:proofErr w:type="spellStart"/>
            <w:r w:rsidRPr="009D2C40">
              <w:rPr>
                <w:rFonts w:ascii="Times New Roman" w:hAnsi="Times New Roman" w:cs="Times New Roman"/>
                <w:sz w:val="20"/>
                <w:szCs w:val="20"/>
              </w:rPr>
              <w:t>Nehemias</w:t>
            </w:r>
            <w:proofErr w:type="spellEnd"/>
            <w:r w:rsidRPr="009D2C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2C40">
              <w:rPr>
                <w:rFonts w:ascii="Times New Roman" w:hAnsi="Times New Roman" w:cs="Times New Roman"/>
                <w:sz w:val="20"/>
                <w:szCs w:val="20"/>
              </w:rPr>
              <w:t>Nasaré</w:t>
            </w:r>
            <w:proofErr w:type="spellEnd"/>
            <w:r w:rsidRPr="009D2C40">
              <w:rPr>
                <w:rFonts w:ascii="Times New Roman" w:hAnsi="Times New Roman" w:cs="Times New Roman"/>
                <w:sz w:val="20"/>
                <w:szCs w:val="20"/>
              </w:rPr>
              <w:t xml:space="preserve"> Lourenço</w:t>
            </w:r>
          </w:p>
        </w:tc>
        <w:tc>
          <w:tcPr>
            <w:tcW w:w="70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UEPB</w:t>
            </w:r>
          </w:p>
        </w:tc>
        <w:tc>
          <w:tcPr>
            <w:tcW w:w="992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</w:tr>
      <w:tr w:rsidR="00AC7C78" w:rsidRPr="009E7A97" w:rsidTr="00224BF9">
        <w:tc>
          <w:tcPr>
            <w:tcW w:w="4254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D26-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Relações de estudantes surdos com os conhecimentos escolares: percursos e percalços no aprendizado da química</w:t>
            </w:r>
          </w:p>
        </w:tc>
        <w:tc>
          <w:tcPr>
            <w:tcW w:w="240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Aline </w:t>
            </w:r>
            <w:proofErr w:type="spellStart"/>
            <w:proofErr w:type="gram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nunes</w:t>
            </w:r>
            <w:proofErr w:type="spellEnd"/>
            <w:proofErr w:type="gramEnd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santos</w:t>
            </w:r>
          </w:p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Orientador: </w:t>
            </w:r>
            <w:proofErr w:type="spellStart"/>
            <w:r w:rsidRPr="00E90A60">
              <w:rPr>
                <w:rFonts w:ascii="Times New Roman" w:hAnsi="Times New Roman" w:cs="Times New Roman"/>
                <w:sz w:val="20"/>
                <w:szCs w:val="20"/>
              </w:rPr>
              <w:t>Edinéia</w:t>
            </w:r>
            <w:proofErr w:type="spellEnd"/>
            <w:r w:rsidRPr="00E90A60">
              <w:rPr>
                <w:rFonts w:ascii="Times New Roman" w:hAnsi="Times New Roman" w:cs="Times New Roman"/>
                <w:sz w:val="20"/>
                <w:szCs w:val="20"/>
              </w:rPr>
              <w:t xml:space="preserve"> Tavares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0A60">
              <w:rPr>
                <w:rFonts w:ascii="Times New Roman" w:hAnsi="Times New Roman" w:cs="Times New Roman"/>
                <w:sz w:val="20"/>
                <w:szCs w:val="20"/>
              </w:rPr>
              <w:t>Lopes</w:t>
            </w:r>
          </w:p>
        </w:tc>
        <w:tc>
          <w:tcPr>
            <w:tcW w:w="709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00C">
              <w:rPr>
                <w:rFonts w:ascii="Times New Roman" w:hAnsi="Times New Roman" w:cs="Times New Roman"/>
                <w:sz w:val="20"/>
                <w:szCs w:val="20"/>
              </w:rPr>
              <w:t xml:space="preserve">UFS </w:t>
            </w:r>
          </w:p>
        </w:tc>
        <w:tc>
          <w:tcPr>
            <w:tcW w:w="992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3400C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</w:p>
        </w:tc>
      </w:tr>
      <w:tr w:rsidR="00AC7C78" w:rsidRPr="009E7A97" w:rsidTr="00224BF9">
        <w:tc>
          <w:tcPr>
            <w:tcW w:w="4254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D27-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Possibilidades e Desafios no Ensino de Astronomia pela Língua Brasileira de Sinais</w:t>
            </w:r>
          </w:p>
        </w:tc>
        <w:tc>
          <w:tcPr>
            <w:tcW w:w="240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Marilia</w:t>
            </w:r>
            <w:proofErr w:type="spellEnd"/>
            <w:r w:rsidRPr="009E7A97">
              <w:rPr>
                <w:rFonts w:ascii="Times New Roman" w:hAnsi="Times New Roman" w:cs="Times New Roman"/>
                <w:sz w:val="20"/>
                <w:szCs w:val="20"/>
              </w:rPr>
              <w:t xml:space="preserve"> Rios Nunes</w:t>
            </w:r>
          </w:p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Orientador: </w:t>
            </w:r>
            <w:r w:rsidRPr="00E90A60">
              <w:rPr>
                <w:rFonts w:ascii="Times New Roman" w:hAnsi="Times New Roman" w:cs="Times New Roman"/>
                <w:sz w:val="20"/>
                <w:szCs w:val="20"/>
              </w:rPr>
              <w:t xml:space="preserve">Nelson </w:t>
            </w:r>
            <w:proofErr w:type="spellStart"/>
            <w:r w:rsidRPr="00E90A60">
              <w:rPr>
                <w:rFonts w:ascii="Times New Roman" w:hAnsi="Times New Roman" w:cs="Times New Roman"/>
                <w:sz w:val="20"/>
                <w:szCs w:val="20"/>
              </w:rPr>
              <w:t>Vani</w:t>
            </w:r>
            <w:proofErr w:type="spellEnd"/>
            <w:r w:rsidRPr="00E90A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0A60">
              <w:rPr>
                <w:rFonts w:ascii="Times New Roman" w:hAnsi="Times New Roman" w:cs="Times New Roman"/>
                <w:sz w:val="20"/>
                <w:szCs w:val="20"/>
              </w:rPr>
              <w:t>Leister</w:t>
            </w:r>
            <w:proofErr w:type="spellEnd"/>
          </w:p>
        </w:tc>
        <w:tc>
          <w:tcPr>
            <w:tcW w:w="709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7A97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USP</w:t>
            </w:r>
          </w:p>
        </w:tc>
        <w:tc>
          <w:tcPr>
            <w:tcW w:w="992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</w:t>
            </w:r>
          </w:p>
        </w:tc>
      </w:tr>
      <w:tr w:rsidR="00AC7C78" w:rsidRPr="009E7A97" w:rsidTr="00224BF9">
        <w:tc>
          <w:tcPr>
            <w:tcW w:w="4254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D28-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 xml:space="preserve">Investigando os processos de emersão e modificação de sinais, durante a apropriação da sinalização científica por surdos ao abordar os saberes químicos matéria e </w:t>
            </w:r>
            <w:proofErr w:type="gramStart"/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energia</w:t>
            </w:r>
            <w:proofErr w:type="gramEnd"/>
          </w:p>
        </w:tc>
        <w:tc>
          <w:tcPr>
            <w:tcW w:w="240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0DDB">
              <w:rPr>
                <w:rFonts w:ascii="Times New Roman" w:hAnsi="Times New Roman" w:cs="Times New Roman"/>
                <w:sz w:val="20"/>
                <w:szCs w:val="20"/>
              </w:rPr>
              <w:t>Vinícius da Silva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0DDB">
              <w:rPr>
                <w:rFonts w:ascii="Times New Roman" w:hAnsi="Times New Roman" w:cs="Times New Roman"/>
                <w:sz w:val="20"/>
                <w:szCs w:val="20"/>
              </w:rPr>
              <w:t>Carvalho</w:t>
            </w:r>
          </w:p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0A60">
              <w:rPr>
                <w:rFonts w:ascii="Times New Roman" w:hAnsi="Times New Roman" w:cs="Times New Roman"/>
                <w:sz w:val="20"/>
                <w:szCs w:val="20"/>
              </w:rPr>
              <w:t>Ivoni</w:t>
            </w:r>
            <w:proofErr w:type="spellEnd"/>
            <w:r w:rsidRPr="00E90A60">
              <w:rPr>
                <w:rFonts w:ascii="Times New Roman" w:hAnsi="Times New Roman" w:cs="Times New Roman"/>
                <w:sz w:val="20"/>
                <w:szCs w:val="20"/>
              </w:rPr>
              <w:t xml:space="preserve"> de Freitas Reis e Coorientador: Eloi Teixeira César</w:t>
            </w:r>
          </w:p>
        </w:tc>
        <w:tc>
          <w:tcPr>
            <w:tcW w:w="709" w:type="dxa"/>
          </w:tcPr>
          <w:p w:rsidR="00AC7C78" w:rsidRPr="009E7A97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:rsidR="00AC7C78" w:rsidRPr="00C052F5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7C70">
              <w:rPr>
                <w:rFonts w:ascii="Times New Roman" w:hAnsi="Times New Roman" w:cs="Times New Roman"/>
                <w:sz w:val="20"/>
                <w:szCs w:val="20"/>
              </w:rPr>
              <w:t>UFJF</w:t>
            </w:r>
          </w:p>
        </w:tc>
        <w:tc>
          <w:tcPr>
            <w:tcW w:w="992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AC7C78" w:rsidTr="00224BF9">
        <w:tc>
          <w:tcPr>
            <w:tcW w:w="4254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D29-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Aprendendo a ouvir aqueles que não ouvem: o desafio do professor de ciências no trabalho com a linguagem científica com alunos surdos</w:t>
            </w:r>
          </w:p>
        </w:tc>
        <w:tc>
          <w:tcPr>
            <w:tcW w:w="240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3FAB">
              <w:rPr>
                <w:rFonts w:ascii="Times New Roman" w:hAnsi="Times New Roman" w:cs="Times New Roman"/>
                <w:sz w:val="20"/>
                <w:szCs w:val="20"/>
              </w:rPr>
              <w:t xml:space="preserve">Beatriz </w:t>
            </w:r>
            <w:proofErr w:type="spellStart"/>
            <w:r w:rsidRPr="00443FAB">
              <w:rPr>
                <w:rFonts w:ascii="Times New Roman" w:hAnsi="Times New Roman" w:cs="Times New Roman"/>
                <w:sz w:val="20"/>
                <w:szCs w:val="20"/>
              </w:rPr>
              <w:t>Crittelli</w:t>
            </w:r>
            <w:proofErr w:type="spellEnd"/>
            <w:r w:rsidRPr="00443FAB">
              <w:rPr>
                <w:rFonts w:ascii="Times New Roman" w:hAnsi="Times New Roman" w:cs="Times New Roman"/>
                <w:sz w:val="20"/>
                <w:szCs w:val="20"/>
              </w:rPr>
              <w:t xml:space="preserve"> Amado</w:t>
            </w:r>
          </w:p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C78" w:rsidRPr="001B0DD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Orientador: </w:t>
            </w:r>
            <w:r w:rsidRPr="00CF5917">
              <w:rPr>
                <w:rFonts w:ascii="Times New Roman" w:hAnsi="Times New Roman" w:cs="Times New Roman"/>
                <w:sz w:val="20"/>
                <w:szCs w:val="20"/>
              </w:rPr>
              <w:t>Celi Rodrigues Chaves Dominguez</w:t>
            </w:r>
          </w:p>
        </w:tc>
        <w:tc>
          <w:tcPr>
            <w:tcW w:w="70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USP</w:t>
            </w:r>
          </w:p>
        </w:tc>
        <w:tc>
          <w:tcPr>
            <w:tcW w:w="992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</w:t>
            </w:r>
          </w:p>
        </w:tc>
      </w:tr>
      <w:tr w:rsidR="00AC7C78" w:rsidTr="00224BF9">
        <w:tc>
          <w:tcPr>
            <w:tcW w:w="4254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T8-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A produção de sinais em Libras sobre os conceitos relacionados ao tema magnetismo a partir de um conjunto de situações experimentais</w:t>
            </w:r>
          </w:p>
        </w:tc>
        <w:tc>
          <w:tcPr>
            <w:tcW w:w="2409" w:type="dxa"/>
          </w:tcPr>
          <w:p w:rsidR="00AC7C78" w:rsidRPr="00443FA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7540">
              <w:rPr>
                <w:rFonts w:ascii="Times New Roman" w:hAnsi="Times New Roman" w:cs="Times New Roman"/>
                <w:sz w:val="20"/>
                <w:szCs w:val="20"/>
              </w:rPr>
              <w:t>Fabio de Souza Alves</w:t>
            </w:r>
          </w:p>
        </w:tc>
        <w:tc>
          <w:tcPr>
            <w:tcW w:w="70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USP</w:t>
            </w:r>
          </w:p>
        </w:tc>
        <w:tc>
          <w:tcPr>
            <w:tcW w:w="992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</w:t>
            </w:r>
          </w:p>
        </w:tc>
      </w:tr>
      <w:tr w:rsidR="00AC7C78" w:rsidTr="00224BF9">
        <w:tc>
          <w:tcPr>
            <w:tcW w:w="4254" w:type="dxa"/>
          </w:tcPr>
          <w:p w:rsidR="00AC7C78" w:rsidRPr="0026010B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D30- </w:t>
            </w:r>
            <w:r w:rsidRPr="0026010B">
              <w:rPr>
                <w:rFonts w:ascii="Times New Roman" w:hAnsi="Times New Roman" w:cs="Times New Roman"/>
                <w:sz w:val="20"/>
                <w:szCs w:val="20"/>
              </w:rPr>
              <w:t>Concepções do Conceito de Concentração Comum de Soluções: Práticas com Alunos Surdos</w:t>
            </w:r>
          </w:p>
        </w:tc>
        <w:tc>
          <w:tcPr>
            <w:tcW w:w="240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63D">
              <w:rPr>
                <w:rFonts w:ascii="Times New Roman" w:hAnsi="Times New Roman" w:cs="Times New Roman"/>
                <w:sz w:val="20"/>
                <w:szCs w:val="20"/>
              </w:rPr>
              <w:t xml:space="preserve">Carla </w:t>
            </w:r>
            <w:proofErr w:type="spellStart"/>
            <w:r w:rsidRPr="0089163D">
              <w:rPr>
                <w:rFonts w:ascii="Times New Roman" w:hAnsi="Times New Roman" w:cs="Times New Roman"/>
                <w:sz w:val="20"/>
                <w:szCs w:val="20"/>
              </w:rPr>
              <w:t>Patricia</w:t>
            </w:r>
            <w:proofErr w:type="spellEnd"/>
            <w:r w:rsidRPr="0089163D">
              <w:rPr>
                <w:rFonts w:ascii="Times New Roman" w:hAnsi="Times New Roman" w:cs="Times New Roman"/>
                <w:sz w:val="20"/>
                <w:szCs w:val="20"/>
              </w:rPr>
              <w:t xml:space="preserve"> Araujo Florentino</w:t>
            </w:r>
          </w:p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7C78" w:rsidRPr="00357540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Orientador: </w:t>
            </w:r>
            <w:r w:rsidRPr="0089163D">
              <w:rPr>
                <w:rFonts w:ascii="Times New Roman" w:hAnsi="Times New Roman" w:cs="Times New Roman"/>
                <w:sz w:val="20"/>
                <w:szCs w:val="20"/>
              </w:rPr>
              <w:t>Pedro Miranda Junior</w:t>
            </w:r>
          </w:p>
        </w:tc>
        <w:tc>
          <w:tcPr>
            <w:tcW w:w="70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IFSP</w:t>
            </w:r>
          </w:p>
        </w:tc>
        <w:tc>
          <w:tcPr>
            <w:tcW w:w="992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</w:t>
            </w:r>
          </w:p>
        </w:tc>
      </w:tr>
    </w:tbl>
    <w:p w:rsidR="00AC7C78" w:rsidRDefault="00AC7C78" w:rsidP="00AC7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C78" w:rsidRDefault="00AC7C78" w:rsidP="00AC7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Quantidade de artigos encontrados em cada revista científica</w:t>
      </w:r>
    </w:p>
    <w:p w:rsidR="00AC7C78" w:rsidRDefault="00AC7C78" w:rsidP="00AC7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5027"/>
        <w:gridCol w:w="1228"/>
      </w:tblGrid>
      <w:tr w:rsidR="00AC7C78" w:rsidRPr="00D01E72" w:rsidTr="00224BF9">
        <w:trPr>
          <w:trHeight w:val="351"/>
        </w:trPr>
        <w:tc>
          <w:tcPr>
            <w:tcW w:w="5027" w:type="dxa"/>
            <w:shd w:val="clear" w:color="auto" w:fill="BFBFBF" w:themeFill="background1" w:themeFillShade="BF"/>
          </w:tcPr>
          <w:p w:rsidR="00AC7C78" w:rsidRPr="00D01E72" w:rsidRDefault="00AC7C78" w:rsidP="00224B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E72">
              <w:rPr>
                <w:rFonts w:ascii="Times New Roman" w:hAnsi="Times New Roman" w:cs="Times New Roman"/>
                <w:b/>
                <w:sz w:val="20"/>
                <w:szCs w:val="20"/>
              </w:rPr>
              <w:t>Nome da Revista</w:t>
            </w:r>
          </w:p>
        </w:tc>
        <w:tc>
          <w:tcPr>
            <w:tcW w:w="1177" w:type="dxa"/>
            <w:shd w:val="clear" w:color="auto" w:fill="BFBFBF" w:themeFill="background1" w:themeFillShade="BF"/>
          </w:tcPr>
          <w:p w:rsidR="00AC7C78" w:rsidRPr="00D01E72" w:rsidRDefault="00AC7C78" w:rsidP="00224B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1E72">
              <w:rPr>
                <w:rFonts w:ascii="Times New Roman" w:hAnsi="Times New Roman" w:cs="Times New Roman"/>
                <w:b/>
                <w:sz w:val="20"/>
                <w:szCs w:val="20"/>
              </w:rPr>
              <w:t>Quantidade</w:t>
            </w:r>
          </w:p>
        </w:tc>
      </w:tr>
      <w:tr w:rsidR="00AC7C78" w:rsidRPr="00D01E72" w:rsidTr="00224BF9">
        <w:trPr>
          <w:trHeight w:val="351"/>
        </w:trPr>
        <w:tc>
          <w:tcPr>
            <w:tcW w:w="502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E72">
              <w:rPr>
                <w:rFonts w:ascii="Times New Roman" w:hAnsi="Times New Roman" w:cs="Times New Roman"/>
                <w:sz w:val="20"/>
                <w:szCs w:val="20"/>
              </w:rPr>
              <w:t xml:space="preserve">Revista </w:t>
            </w:r>
            <w:proofErr w:type="spellStart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electrónica</w:t>
            </w:r>
            <w:proofErr w:type="spellEnd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investigación</w:t>
            </w:r>
            <w:proofErr w:type="spellEnd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proofErr w:type="spellEnd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Educación</w:t>
            </w:r>
            <w:proofErr w:type="spellEnd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en</w:t>
            </w:r>
            <w:proofErr w:type="spellEnd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Ciencias</w:t>
            </w:r>
            <w:proofErr w:type="spellEnd"/>
          </w:p>
        </w:tc>
        <w:tc>
          <w:tcPr>
            <w:tcW w:w="117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</w:tr>
      <w:tr w:rsidR="00AC7C78" w:rsidRPr="00D01E72" w:rsidTr="00224BF9">
        <w:trPr>
          <w:trHeight w:val="351"/>
        </w:trPr>
        <w:tc>
          <w:tcPr>
            <w:tcW w:w="502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Journal Of Chemical Education Research</w:t>
            </w:r>
          </w:p>
        </w:tc>
        <w:tc>
          <w:tcPr>
            <w:tcW w:w="117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AC7C78" w:rsidRPr="00D01E72" w:rsidTr="00224BF9">
        <w:trPr>
          <w:trHeight w:val="351"/>
        </w:trPr>
        <w:tc>
          <w:tcPr>
            <w:tcW w:w="502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0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Revista</w:t>
            </w:r>
            <w:proofErr w:type="spellEnd"/>
            <w:r w:rsidRPr="00D0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do EDICC</w:t>
            </w:r>
          </w:p>
        </w:tc>
        <w:tc>
          <w:tcPr>
            <w:tcW w:w="117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AC7C78" w:rsidRPr="00D01E72" w:rsidTr="00224BF9">
        <w:trPr>
          <w:trHeight w:val="351"/>
        </w:trPr>
        <w:tc>
          <w:tcPr>
            <w:tcW w:w="502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Tempo </w:t>
            </w:r>
            <w:proofErr w:type="spellStart"/>
            <w:r w:rsidRPr="00D0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Brasileiro</w:t>
            </w:r>
            <w:proofErr w:type="spellEnd"/>
          </w:p>
        </w:tc>
        <w:tc>
          <w:tcPr>
            <w:tcW w:w="117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AC7C78" w:rsidRPr="00D01E72" w:rsidTr="00224BF9">
        <w:trPr>
          <w:trHeight w:val="351"/>
        </w:trPr>
        <w:tc>
          <w:tcPr>
            <w:tcW w:w="502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0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Ciência</w:t>
            </w:r>
            <w:proofErr w:type="spellEnd"/>
            <w:r w:rsidRPr="00D0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&amp; </w:t>
            </w:r>
            <w:proofErr w:type="spellStart"/>
            <w:r w:rsidRPr="00D0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Educação</w:t>
            </w:r>
            <w:proofErr w:type="spellEnd"/>
          </w:p>
        </w:tc>
        <w:tc>
          <w:tcPr>
            <w:tcW w:w="117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AC7C78" w:rsidRPr="00D01E72" w:rsidTr="00224BF9">
        <w:trPr>
          <w:trHeight w:val="351"/>
        </w:trPr>
        <w:tc>
          <w:tcPr>
            <w:tcW w:w="502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Revista Brasileira de Pesquisa em Educação em Ciências</w:t>
            </w:r>
          </w:p>
        </w:tc>
        <w:tc>
          <w:tcPr>
            <w:tcW w:w="117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</w:tr>
      <w:tr w:rsidR="00AC7C78" w:rsidRPr="00D01E72" w:rsidTr="00224BF9">
        <w:trPr>
          <w:trHeight w:val="351"/>
        </w:trPr>
        <w:tc>
          <w:tcPr>
            <w:tcW w:w="502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Areté</w:t>
            </w:r>
            <w:proofErr w:type="spellEnd"/>
          </w:p>
        </w:tc>
        <w:tc>
          <w:tcPr>
            <w:tcW w:w="117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</w:tr>
      <w:tr w:rsidR="00AC7C78" w:rsidRPr="00D01E72" w:rsidTr="00224BF9">
        <w:trPr>
          <w:trHeight w:val="351"/>
        </w:trPr>
        <w:tc>
          <w:tcPr>
            <w:tcW w:w="502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Revista EJA em debate</w:t>
            </w:r>
          </w:p>
        </w:tc>
        <w:tc>
          <w:tcPr>
            <w:tcW w:w="117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</w:tr>
      <w:tr w:rsidR="00AC7C78" w:rsidRPr="00D01E72" w:rsidTr="00224BF9">
        <w:trPr>
          <w:trHeight w:val="351"/>
        </w:trPr>
        <w:tc>
          <w:tcPr>
            <w:tcW w:w="502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Journal of Science Education for Students with Disabilities</w:t>
            </w:r>
          </w:p>
        </w:tc>
        <w:tc>
          <w:tcPr>
            <w:tcW w:w="117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</w:tr>
      <w:tr w:rsidR="00AC7C78" w:rsidRPr="00D01E72" w:rsidTr="00224BF9">
        <w:trPr>
          <w:trHeight w:val="351"/>
        </w:trPr>
        <w:tc>
          <w:tcPr>
            <w:tcW w:w="502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Scientific Research and Essays</w:t>
            </w:r>
          </w:p>
        </w:tc>
        <w:tc>
          <w:tcPr>
            <w:tcW w:w="117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AC7C78" w:rsidRPr="00D01E72" w:rsidTr="00224BF9">
        <w:trPr>
          <w:trHeight w:val="351"/>
        </w:trPr>
        <w:tc>
          <w:tcPr>
            <w:tcW w:w="502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Scholarly Journal of Scientific Research and Essay</w:t>
            </w:r>
          </w:p>
        </w:tc>
        <w:tc>
          <w:tcPr>
            <w:tcW w:w="117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AC7C78" w:rsidRPr="00D01E72" w:rsidTr="00224BF9">
        <w:trPr>
          <w:trHeight w:val="351"/>
        </w:trPr>
        <w:tc>
          <w:tcPr>
            <w:tcW w:w="502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Revista Brasileira de Ensino de Física</w:t>
            </w:r>
          </w:p>
        </w:tc>
        <w:tc>
          <w:tcPr>
            <w:tcW w:w="117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</w:tr>
      <w:tr w:rsidR="00AC7C78" w:rsidRPr="00D01E72" w:rsidTr="00224BF9">
        <w:trPr>
          <w:trHeight w:val="351"/>
        </w:trPr>
        <w:tc>
          <w:tcPr>
            <w:tcW w:w="502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Journal</w:t>
            </w:r>
            <w:proofErr w:type="spellEnd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Elementary</w:t>
            </w:r>
            <w:proofErr w:type="spellEnd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</w:p>
        </w:tc>
        <w:tc>
          <w:tcPr>
            <w:tcW w:w="117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</w:tr>
      <w:tr w:rsidR="00AC7C78" w:rsidRPr="00D01E72" w:rsidTr="00224BF9">
        <w:trPr>
          <w:trHeight w:val="351"/>
        </w:trPr>
        <w:tc>
          <w:tcPr>
            <w:tcW w:w="502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Revista Ibero-Americana de Estudos em Educação</w:t>
            </w:r>
          </w:p>
        </w:tc>
        <w:tc>
          <w:tcPr>
            <w:tcW w:w="117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</w:tr>
      <w:tr w:rsidR="00AC7C78" w:rsidRPr="00D01E72" w:rsidTr="00224BF9">
        <w:trPr>
          <w:trHeight w:val="351"/>
        </w:trPr>
        <w:tc>
          <w:tcPr>
            <w:tcW w:w="502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Enseñanza</w:t>
            </w:r>
            <w:proofErr w:type="spellEnd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las</w:t>
            </w:r>
            <w:proofErr w:type="spellEnd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Ciencias</w:t>
            </w:r>
            <w:proofErr w:type="spellEnd"/>
          </w:p>
        </w:tc>
        <w:tc>
          <w:tcPr>
            <w:tcW w:w="117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</w:tr>
      <w:tr w:rsidR="00AC7C78" w:rsidRPr="00D01E72" w:rsidTr="00224BF9">
        <w:trPr>
          <w:trHeight w:val="351"/>
        </w:trPr>
        <w:tc>
          <w:tcPr>
            <w:tcW w:w="502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Revista Brasileira de Educação Especial</w:t>
            </w:r>
          </w:p>
        </w:tc>
        <w:tc>
          <w:tcPr>
            <w:tcW w:w="117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</w:tr>
      <w:tr w:rsidR="00AC7C78" w:rsidRPr="00D01E72" w:rsidTr="00224BF9">
        <w:trPr>
          <w:trHeight w:val="351"/>
        </w:trPr>
        <w:tc>
          <w:tcPr>
            <w:tcW w:w="502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E72">
              <w:rPr>
                <w:rFonts w:ascii="Times New Roman" w:hAnsi="Times New Roman" w:cs="Times New Roman"/>
                <w:sz w:val="20"/>
                <w:szCs w:val="20"/>
              </w:rPr>
              <w:t xml:space="preserve">Ensino, Saúde e </w:t>
            </w:r>
            <w:proofErr w:type="gramStart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Ambiente</w:t>
            </w:r>
            <w:proofErr w:type="gramEnd"/>
          </w:p>
        </w:tc>
        <w:tc>
          <w:tcPr>
            <w:tcW w:w="117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</w:tr>
      <w:tr w:rsidR="00AC7C78" w:rsidRPr="00D01E72" w:rsidTr="00224BF9">
        <w:trPr>
          <w:trHeight w:val="351"/>
        </w:trPr>
        <w:tc>
          <w:tcPr>
            <w:tcW w:w="502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E72">
              <w:rPr>
                <w:rFonts w:ascii="Times New Roman" w:hAnsi="Times New Roman" w:cs="Times New Roman"/>
                <w:sz w:val="20"/>
                <w:szCs w:val="20"/>
              </w:rPr>
              <w:t xml:space="preserve">Revista </w:t>
            </w:r>
            <w:proofErr w:type="spellStart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Tecné</w:t>
            </w:r>
            <w:proofErr w:type="spellEnd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Episteme</w:t>
            </w:r>
            <w:proofErr w:type="spellEnd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 xml:space="preserve"> y </w:t>
            </w:r>
            <w:proofErr w:type="spellStart"/>
            <w:proofErr w:type="gramStart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Didaxis</w:t>
            </w:r>
            <w:proofErr w:type="spellEnd"/>
            <w:proofErr w:type="gramEnd"/>
          </w:p>
        </w:tc>
        <w:tc>
          <w:tcPr>
            <w:tcW w:w="117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</w:tr>
      <w:tr w:rsidR="00AC7C78" w:rsidRPr="00D01E72" w:rsidTr="00224BF9">
        <w:trPr>
          <w:trHeight w:val="351"/>
        </w:trPr>
        <w:tc>
          <w:tcPr>
            <w:tcW w:w="502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E72">
              <w:rPr>
                <w:rFonts w:ascii="Times New Roman" w:hAnsi="Times New Roman" w:cs="Times New Roman"/>
                <w:sz w:val="20"/>
                <w:szCs w:val="20"/>
              </w:rPr>
              <w:t xml:space="preserve">Revista da </w:t>
            </w:r>
            <w:proofErr w:type="spellStart"/>
            <w:proofErr w:type="gramStart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SBEnBio</w:t>
            </w:r>
            <w:proofErr w:type="spellEnd"/>
            <w:proofErr w:type="gramEnd"/>
          </w:p>
        </w:tc>
        <w:tc>
          <w:tcPr>
            <w:tcW w:w="117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</w:tr>
      <w:tr w:rsidR="00AC7C78" w:rsidRPr="00D01E72" w:rsidTr="00224BF9">
        <w:trPr>
          <w:trHeight w:val="351"/>
        </w:trPr>
        <w:tc>
          <w:tcPr>
            <w:tcW w:w="502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E72">
              <w:rPr>
                <w:rFonts w:ascii="Times New Roman" w:hAnsi="Times New Roman" w:cs="Times New Roman"/>
                <w:sz w:val="20"/>
                <w:szCs w:val="20"/>
              </w:rPr>
              <w:t xml:space="preserve">Quím. nova </w:t>
            </w:r>
            <w:proofErr w:type="spellStart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esc</w:t>
            </w:r>
            <w:proofErr w:type="spellEnd"/>
          </w:p>
        </w:tc>
        <w:tc>
          <w:tcPr>
            <w:tcW w:w="117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</w:tr>
      <w:tr w:rsidR="00AC7C78" w:rsidRPr="00D01E72" w:rsidTr="00224BF9">
        <w:trPr>
          <w:trHeight w:val="351"/>
        </w:trPr>
        <w:tc>
          <w:tcPr>
            <w:tcW w:w="502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Deafness</w:t>
            </w:r>
            <w:proofErr w:type="spellEnd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  <w:proofErr w:type="spellEnd"/>
          </w:p>
        </w:tc>
        <w:tc>
          <w:tcPr>
            <w:tcW w:w="117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</w:tr>
      <w:tr w:rsidR="00AC7C78" w:rsidRPr="00D01E72" w:rsidTr="00224BF9">
        <w:trPr>
          <w:trHeight w:val="351"/>
        </w:trPr>
        <w:tc>
          <w:tcPr>
            <w:tcW w:w="502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Journal of Media and Communication Studies</w:t>
            </w:r>
          </w:p>
        </w:tc>
        <w:tc>
          <w:tcPr>
            <w:tcW w:w="117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AC7C78" w:rsidRPr="00D01E72" w:rsidTr="00224BF9">
        <w:trPr>
          <w:trHeight w:val="351"/>
        </w:trPr>
        <w:tc>
          <w:tcPr>
            <w:tcW w:w="502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0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Revista</w:t>
            </w:r>
            <w:proofErr w:type="spellEnd"/>
            <w:r w:rsidRPr="00D0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Trilhas</w:t>
            </w:r>
            <w:proofErr w:type="spellEnd"/>
            <w:r w:rsidRPr="00D0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Pedagógicas</w:t>
            </w:r>
            <w:proofErr w:type="spellEnd"/>
          </w:p>
        </w:tc>
        <w:tc>
          <w:tcPr>
            <w:tcW w:w="117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AC7C78" w:rsidRPr="00D01E72" w:rsidTr="00224BF9">
        <w:trPr>
          <w:trHeight w:val="351"/>
        </w:trPr>
        <w:tc>
          <w:tcPr>
            <w:tcW w:w="502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0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Revista</w:t>
            </w:r>
            <w:proofErr w:type="spellEnd"/>
            <w:r w:rsidRPr="00D0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Educação</w:t>
            </w:r>
            <w:proofErr w:type="spellEnd"/>
            <w:r w:rsidRPr="00D0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Especial</w:t>
            </w:r>
          </w:p>
        </w:tc>
        <w:tc>
          <w:tcPr>
            <w:tcW w:w="117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AC7C78" w:rsidRPr="00D01E72" w:rsidTr="00224BF9">
        <w:trPr>
          <w:trHeight w:val="351"/>
        </w:trPr>
        <w:tc>
          <w:tcPr>
            <w:tcW w:w="502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Revista Experiências em Ensino de Ciências</w:t>
            </w:r>
          </w:p>
        </w:tc>
        <w:tc>
          <w:tcPr>
            <w:tcW w:w="117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</w:tr>
      <w:tr w:rsidR="00AC7C78" w:rsidRPr="00D01E72" w:rsidTr="00224BF9">
        <w:trPr>
          <w:trHeight w:val="351"/>
        </w:trPr>
        <w:tc>
          <w:tcPr>
            <w:tcW w:w="502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Revista Brasileira de Ensino de Ciência e Tecnologia</w:t>
            </w:r>
          </w:p>
        </w:tc>
        <w:tc>
          <w:tcPr>
            <w:tcW w:w="117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</w:tr>
      <w:tr w:rsidR="00AC7C78" w:rsidRPr="00D01E72" w:rsidTr="00224BF9">
        <w:trPr>
          <w:trHeight w:val="351"/>
        </w:trPr>
        <w:tc>
          <w:tcPr>
            <w:tcW w:w="502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Creative</w:t>
            </w:r>
            <w:proofErr w:type="spellEnd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</w:p>
        </w:tc>
        <w:tc>
          <w:tcPr>
            <w:tcW w:w="117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</w:tr>
      <w:tr w:rsidR="00AC7C78" w:rsidRPr="00D01E72" w:rsidTr="00224BF9">
        <w:trPr>
          <w:trHeight w:val="351"/>
        </w:trPr>
        <w:tc>
          <w:tcPr>
            <w:tcW w:w="502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Crítica Educativa</w:t>
            </w:r>
          </w:p>
        </w:tc>
        <w:tc>
          <w:tcPr>
            <w:tcW w:w="117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</w:tr>
      <w:tr w:rsidR="00AC7C78" w:rsidRPr="00D01E72" w:rsidTr="00224BF9">
        <w:trPr>
          <w:trHeight w:val="351"/>
        </w:trPr>
        <w:tc>
          <w:tcPr>
            <w:tcW w:w="502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Journal of Education and Training Studies</w:t>
            </w:r>
          </w:p>
        </w:tc>
        <w:tc>
          <w:tcPr>
            <w:tcW w:w="117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AC7C78" w:rsidRPr="00D01E72" w:rsidTr="00224BF9">
        <w:trPr>
          <w:trHeight w:val="351"/>
        </w:trPr>
        <w:tc>
          <w:tcPr>
            <w:tcW w:w="502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Journal of Research in Special Educational Needs</w:t>
            </w:r>
          </w:p>
        </w:tc>
        <w:tc>
          <w:tcPr>
            <w:tcW w:w="117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AC7C78" w:rsidRPr="00D01E72" w:rsidTr="00224BF9">
        <w:trPr>
          <w:trHeight w:val="351"/>
        </w:trPr>
        <w:tc>
          <w:tcPr>
            <w:tcW w:w="502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ACTIO: </w:t>
            </w:r>
            <w:proofErr w:type="spellStart"/>
            <w:r w:rsidRPr="00D0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Docência</w:t>
            </w:r>
            <w:proofErr w:type="spellEnd"/>
            <w:r w:rsidRPr="00D0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</w:t>
            </w:r>
            <w:proofErr w:type="spellEnd"/>
            <w:r w:rsidRPr="00D0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Ciências</w:t>
            </w:r>
            <w:proofErr w:type="spellEnd"/>
          </w:p>
        </w:tc>
        <w:tc>
          <w:tcPr>
            <w:tcW w:w="117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1E7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AC7C78" w:rsidRPr="00D01E72" w:rsidTr="00224BF9">
        <w:trPr>
          <w:trHeight w:val="351"/>
        </w:trPr>
        <w:tc>
          <w:tcPr>
            <w:tcW w:w="502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Caderno Brasileiro de Ensino de Física</w:t>
            </w:r>
          </w:p>
        </w:tc>
        <w:tc>
          <w:tcPr>
            <w:tcW w:w="117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</w:tr>
      <w:tr w:rsidR="00AC7C78" w:rsidRPr="00D01E72" w:rsidTr="00224BF9">
        <w:trPr>
          <w:trHeight w:val="351"/>
        </w:trPr>
        <w:tc>
          <w:tcPr>
            <w:tcW w:w="502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Plures</w:t>
            </w:r>
            <w:proofErr w:type="spellEnd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 xml:space="preserve"> Humanidades</w:t>
            </w:r>
          </w:p>
        </w:tc>
        <w:tc>
          <w:tcPr>
            <w:tcW w:w="117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</w:tr>
      <w:tr w:rsidR="00AC7C78" w:rsidRPr="00D01E72" w:rsidTr="00224BF9">
        <w:trPr>
          <w:trHeight w:val="351"/>
        </w:trPr>
        <w:tc>
          <w:tcPr>
            <w:tcW w:w="502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Debates em Educação</w:t>
            </w:r>
          </w:p>
        </w:tc>
        <w:tc>
          <w:tcPr>
            <w:tcW w:w="1177" w:type="dxa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1E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</w:tr>
      <w:tr w:rsidR="00AC7C78" w:rsidRPr="00D01E72" w:rsidTr="00224BF9">
        <w:trPr>
          <w:trHeight w:val="351"/>
        </w:trPr>
        <w:tc>
          <w:tcPr>
            <w:tcW w:w="5027" w:type="dxa"/>
            <w:shd w:val="clear" w:color="auto" w:fill="BFBFBF" w:themeFill="background1" w:themeFillShade="BF"/>
          </w:tcPr>
          <w:p w:rsidR="00AC7C78" w:rsidRPr="00CB6C6A" w:rsidRDefault="00AC7C78" w:rsidP="00224B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C6A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177" w:type="dxa"/>
            <w:shd w:val="clear" w:color="auto" w:fill="BFBFBF" w:themeFill="background1" w:themeFillShade="BF"/>
          </w:tcPr>
          <w:p w:rsidR="00AC7C78" w:rsidRPr="00D01E72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 artigos</w:t>
            </w:r>
          </w:p>
        </w:tc>
      </w:tr>
    </w:tbl>
    <w:p w:rsidR="00AC7C78" w:rsidRDefault="00AC7C78" w:rsidP="00AC7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C78" w:rsidRPr="00DF10D8" w:rsidRDefault="00AC7C78" w:rsidP="00AC7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0D8">
        <w:rPr>
          <w:rFonts w:ascii="Times New Roman" w:hAnsi="Times New Roman" w:cs="Times New Roman"/>
          <w:sz w:val="24"/>
          <w:szCs w:val="24"/>
        </w:rPr>
        <w:t>Quantidade de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trabalhos de conclusão de curso (TCC, dissertação e tese) por área.</w:t>
      </w:r>
    </w:p>
    <w:p w:rsidR="00AC7C78" w:rsidRDefault="00AC7C78" w:rsidP="00AC7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4606"/>
        <w:gridCol w:w="1749"/>
        <w:gridCol w:w="1228"/>
        <w:gridCol w:w="1314"/>
      </w:tblGrid>
      <w:tr w:rsidR="00AC7C78" w:rsidRPr="00D01E72" w:rsidTr="00224BF9">
        <w:trPr>
          <w:trHeight w:val="351"/>
        </w:trPr>
        <w:tc>
          <w:tcPr>
            <w:tcW w:w="4606" w:type="dxa"/>
            <w:shd w:val="clear" w:color="auto" w:fill="BFBFBF" w:themeFill="background1" w:themeFillShade="BF"/>
          </w:tcPr>
          <w:p w:rsidR="00AC7C78" w:rsidRPr="00D01E72" w:rsidRDefault="00AC7C78" w:rsidP="00224B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Universidade</w:t>
            </w:r>
          </w:p>
        </w:tc>
        <w:tc>
          <w:tcPr>
            <w:tcW w:w="1749" w:type="dxa"/>
            <w:shd w:val="clear" w:color="auto" w:fill="BFBFBF" w:themeFill="background1" w:themeFillShade="BF"/>
          </w:tcPr>
          <w:p w:rsidR="00AC7C78" w:rsidRPr="00D01E72" w:rsidRDefault="00AC7C78" w:rsidP="00224B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Estado</w:t>
            </w:r>
          </w:p>
        </w:tc>
        <w:tc>
          <w:tcPr>
            <w:tcW w:w="1228" w:type="dxa"/>
            <w:shd w:val="clear" w:color="auto" w:fill="BFBFBF" w:themeFill="background1" w:themeFillShade="BF"/>
          </w:tcPr>
          <w:p w:rsidR="00AC7C78" w:rsidRDefault="00AC7C78" w:rsidP="00224B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Quantidade</w:t>
            </w:r>
          </w:p>
        </w:tc>
        <w:tc>
          <w:tcPr>
            <w:tcW w:w="1314" w:type="dxa"/>
            <w:shd w:val="clear" w:color="auto" w:fill="BFBFBF" w:themeFill="background1" w:themeFillShade="BF"/>
          </w:tcPr>
          <w:p w:rsidR="00AC7C78" w:rsidRDefault="00AC7C78" w:rsidP="00224B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Área</w:t>
            </w:r>
          </w:p>
        </w:tc>
      </w:tr>
      <w:tr w:rsidR="00AC7C78" w:rsidRPr="00D01E72" w:rsidTr="00224BF9">
        <w:trPr>
          <w:trHeight w:val="351"/>
        </w:trPr>
        <w:tc>
          <w:tcPr>
            <w:tcW w:w="4606" w:type="dxa"/>
          </w:tcPr>
          <w:p w:rsidR="00AC7C78" w:rsidRPr="004020DF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UNESP</w:t>
            </w:r>
          </w:p>
        </w:tc>
        <w:tc>
          <w:tcPr>
            <w:tcW w:w="1749" w:type="dxa"/>
          </w:tcPr>
          <w:p w:rsidR="00AC7C78" w:rsidRPr="004020DF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SP</w:t>
            </w:r>
          </w:p>
        </w:tc>
        <w:tc>
          <w:tcPr>
            <w:tcW w:w="1228" w:type="dxa"/>
          </w:tcPr>
          <w:p w:rsidR="00AC7C78" w:rsidRPr="004020DF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314" w:type="dxa"/>
          </w:tcPr>
          <w:p w:rsidR="00AC7C78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Sudeste</w:t>
            </w:r>
          </w:p>
        </w:tc>
      </w:tr>
      <w:tr w:rsidR="00AC7C78" w:rsidRPr="00D01E72" w:rsidTr="00224BF9">
        <w:trPr>
          <w:trHeight w:val="351"/>
        </w:trPr>
        <w:tc>
          <w:tcPr>
            <w:tcW w:w="4606" w:type="dxa"/>
          </w:tcPr>
          <w:p w:rsidR="00AC7C78" w:rsidRPr="004020DF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UFRJ</w:t>
            </w:r>
          </w:p>
        </w:tc>
        <w:tc>
          <w:tcPr>
            <w:tcW w:w="1749" w:type="dxa"/>
          </w:tcPr>
          <w:p w:rsidR="00AC7C78" w:rsidRPr="004020DF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RJ</w:t>
            </w:r>
          </w:p>
        </w:tc>
        <w:tc>
          <w:tcPr>
            <w:tcW w:w="1228" w:type="dxa"/>
          </w:tcPr>
          <w:p w:rsidR="00AC7C78" w:rsidRPr="004020DF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proofErr w:type="gramEnd"/>
          </w:p>
        </w:tc>
        <w:tc>
          <w:tcPr>
            <w:tcW w:w="1314" w:type="dxa"/>
          </w:tcPr>
          <w:p w:rsidR="00AC7C78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Sudeste</w:t>
            </w:r>
          </w:p>
        </w:tc>
      </w:tr>
      <w:tr w:rsidR="00AC7C78" w:rsidRPr="00D01E72" w:rsidTr="00224BF9">
        <w:trPr>
          <w:trHeight w:val="351"/>
        </w:trPr>
        <w:tc>
          <w:tcPr>
            <w:tcW w:w="4606" w:type="dxa"/>
          </w:tcPr>
          <w:p w:rsidR="00AC7C78" w:rsidRPr="004020DF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UFG</w:t>
            </w:r>
          </w:p>
        </w:tc>
        <w:tc>
          <w:tcPr>
            <w:tcW w:w="1749" w:type="dxa"/>
          </w:tcPr>
          <w:p w:rsidR="00AC7C78" w:rsidRPr="004020DF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GO</w:t>
            </w:r>
          </w:p>
        </w:tc>
        <w:tc>
          <w:tcPr>
            <w:tcW w:w="1228" w:type="dxa"/>
          </w:tcPr>
          <w:p w:rsidR="00AC7C78" w:rsidRPr="004020DF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314" w:type="dxa"/>
          </w:tcPr>
          <w:p w:rsidR="00AC7C78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Centro-Oeste</w:t>
            </w:r>
          </w:p>
        </w:tc>
      </w:tr>
      <w:tr w:rsidR="00AC7C78" w:rsidRPr="00D01E72" w:rsidTr="00224BF9">
        <w:trPr>
          <w:trHeight w:val="351"/>
        </w:trPr>
        <w:tc>
          <w:tcPr>
            <w:tcW w:w="4606" w:type="dxa"/>
          </w:tcPr>
          <w:p w:rsidR="00AC7C78" w:rsidRPr="004020DF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UERJ</w:t>
            </w:r>
          </w:p>
        </w:tc>
        <w:tc>
          <w:tcPr>
            <w:tcW w:w="1749" w:type="dxa"/>
          </w:tcPr>
          <w:p w:rsidR="00AC7C78" w:rsidRPr="004020DF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RJ</w:t>
            </w:r>
          </w:p>
        </w:tc>
        <w:tc>
          <w:tcPr>
            <w:tcW w:w="1228" w:type="dxa"/>
          </w:tcPr>
          <w:p w:rsidR="00AC7C78" w:rsidRPr="004020DF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314" w:type="dxa"/>
          </w:tcPr>
          <w:p w:rsidR="00AC7C78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Sudeste</w:t>
            </w:r>
          </w:p>
        </w:tc>
      </w:tr>
      <w:tr w:rsidR="00AC7C78" w:rsidRPr="00D01E72" w:rsidTr="00224BF9">
        <w:trPr>
          <w:trHeight w:val="351"/>
        </w:trPr>
        <w:tc>
          <w:tcPr>
            <w:tcW w:w="4606" w:type="dxa"/>
          </w:tcPr>
          <w:p w:rsidR="00AC7C78" w:rsidRPr="004020DF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0DF">
              <w:rPr>
                <w:rFonts w:ascii="Times New Roman" w:hAnsi="Times New Roman" w:cs="Times New Roman"/>
                <w:sz w:val="20"/>
                <w:szCs w:val="20"/>
              </w:rPr>
              <w:t xml:space="preserve">FURG </w:t>
            </w:r>
          </w:p>
        </w:tc>
        <w:tc>
          <w:tcPr>
            <w:tcW w:w="1749" w:type="dxa"/>
          </w:tcPr>
          <w:p w:rsidR="00AC7C78" w:rsidRPr="004020DF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RS</w:t>
            </w:r>
          </w:p>
        </w:tc>
        <w:tc>
          <w:tcPr>
            <w:tcW w:w="1228" w:type="dxa"/>
          </w:tcPr>
          <w:p w:rsidR="00AC7C78" w:rsidRPr="004020DF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314" w:type="dxa"/>
          </w:tcPr>
          <w:p w:rsidR="00AC7C78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Sul</w:t>
            </w:r>
          </w:p>
        </w:tc>
      </w:tr>
      <w:tr w:rsidR="00AC7C78" w:rsidRPr="00D01E72" w:rsidTr="00224BF9">
        <w:trPr>
          <w:trHeight w:val="351"/>
        </w:trPr>
        <w:tc>
          <w:tcPr>
            <w:tcW w:w="4606" w:type="dxa"/>
          </w:tcPr>
          <w:p w:rsidR="00AC7C78" w:rsidRPr="004020DF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UFSC</w:t>
            </w:r>
          </w:p>
        </w:tc>
        <w:tc>
          <w:tcPr>
            <w:tcW w:w="1749" w:type="dxa"/>
          </w:tcPr>
          <w:p w:rsidR="00AC7C78" w:rsidRPr="004020DF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SC</w:t>
            </w:r>
          </w:p>
        </w:tc>
        <w:tc>
          <w:tcPr>
            <w:tcW w:w="1228" w:type="dxa"/>
          </w:tcPr>
          <w:p w:rsidR="00AC7C78" w:rsidRPr="004020DF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314" w:type="dxa"/>
          </w:tcPr>
          <w:p w:rsidR="00AC7C78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Sul</w:t>
            </w:r>
          </w:p>
        </w:tc>
      </w:tr>
      <w:tr w:rsidR="00AC7C78" w:rsidRPr="00D01E72" w:rsidTr="00224BF9">
        <w:trPr>
          <w:trHeight w:val="351"/>
        </w:trPr>
        <w:tc>
          <w:tcPr>
            <w:tcW w:w="4606" w:type="dxa"/>
          </w:tcPr>
          <w:p w:rsidR="00AC7C78" w:rsidRPr="004020DF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UFSCAR</w:t>
            </w:r>
          </w:p>
        </w:tc>
        <w:tc>
          <w:tcPr>
            <w:tcW w:w="1749" w:type="dxa"/>
          </w:tcPr>
          <w:p w:rsidR="00AC7C78" w:rsidRPr="004020DF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SP</w:t>
            </w:r>
          </w:p>
        </w:tc>
        <w:tc>
          <w:tcPr>
            <w:tcW w:w="1228" w:type="dxa"/>
          </w:tcPr>
          <w:p w:rsidR="00AC7C78" w:rsidRPr="004020DF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314" w:type="dxa"/>
          </w:tcPr>
          <w:p w:rsidR="00AC7C78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Sudeste</w:t>
            </w:r>
          </w:p>
        </w:tc>
      </w:tr>
      <w:tr w:rsidR="00AC7C78" w:rsidRPr="00D01E72" w:rsidTr="00224BF9">
        <w:trPr>
          <w:trHeight w:val="351"/>
        </w:trPr>
        <w:tc>
          <w:tcPr>
            <w:tcW w:w="4606" w:type="dxa"/>
          </w:tcPr>
          <w:p w:rsidR="00AC7C78" w:rsidRPr="004020DF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USP</w:t>
            </w:r>
          </w:p>
        </w:tc>
        <w:tc>
          <w:tcPr>
            <w:tcW w:w="1749" w:type="dxa"/>
          </w:tcPr>
          <w:p w:rsidR="00AC7C78" w:rsidRPr="004020DF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SP</w:t>
            </w:r>
          </w:p>
        </w:tc>
        <w:tc>
          <w:tcPr>
            <w:tcW w:w="1228" w:type="dxa"/>
          </w:tcPr>
          <w:p w:rsidR="00AC7C78" w:rsidRPr="004020DF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314" w:type="dxa"/>
          </w:tcPr>
          <w:p w:rsidR="00AC7C78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Sudeste</w:t>
            </w:r>
          </w:p>
        </w:tc>
      </w:tr>
      <w:tr w:rsidR="00AC7C78" w:rsidRPr="00D01E72" w:rsidTr="00224BF9">
        <w:trPr>
          <w:trHeight w:val="351"/>
        </w:trPr>
        <w:tc>
          <w:tcPr>
            <w:tcW w:w="4606" w:type="dxa"/>
          </w:tcPr>
          <w:p w:rsidR="00AC7C78" w:rsidRPr="004020DF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UTFPR</w:t>
            </w:r>
          </w:p>
        </w:tc>
        <w:tc>
          <w:tcPr>
            <w:tcW w:w="1749" w:type="dxa"/>
          </w:tcPr>
          <w:p w:rsidR="00AC7C78" w:rsidRPr="004020DF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PR</w:t>
            </w:r>
          </w:p>
        </w:tc>
        <w:tc>
          <w:tcPr>
            <w:tcW w:w="1228" w:type="dxa"/>
          </w:tcPr>
          <w:p w:rsidR="00AC7C78" w:rsidRPr="004020DF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proofErr w:type="gramEnd"/>
          </w:p>
        </w:tc>
        <w:tc>
          <w:tcPr>
            <w:tcW w:w="1314" w:type="dxa"/>
          </w:tcPr>
          <w:p w:rsidR="00AC7C78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Sul</w:t>
            </w:r>
          </w:p>
        </w:tc>
      </w:tr>
      <w:tr w:rsidR="00AC7C78" w:rsidRPr="00D01E72" w:rsidTr="00224BF9">
        <w:trPr>
          <w:trHeight w:val="351"/>
        </w:trPr>
        <w:tc>
          <w:tcPr>
            <w:tcW w:w="4606" w:type="dxa"/>
          </w:tcPr>
          <w:p w:rsidR="00AC7C78" w:rsidRPr="004020DF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UECE</w:t>
            </w:r>
          </w:p>
        </w:tc>
        <w:tc>
          <w:tcPr>
            <w:tcW w:w="1749" w:type="dxa"/>
          </w:tcPr>
          <w:p w:rsidR="00AC7C78" w:rsidRPr="004020DF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</w:p>
        </w:tc>
        <w:tc>
          <w:tcPr>
            <w:tcW w:w="1228" w:type="dxa"/>
          </w:tcPr>
          <w:p w:rsidR="00AC7C78" w:rsidRPr="004020DF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314" w:type="dxa"/>
          </w:tcPr>
          <w:p w:rsidR="00AC7C78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Nordeste</w:t>
            </w:r>
          </w:p>
        </w:tc>
      </w:tr>
      <w:tr w:rsidR="00AC7C78" w:rsidRPr="00D01E72" w:rsidTr="00224BF9">
        <w:trPr>
          <w:trHeight w:val="351"/>
        </w:trPr>
        <w:tc>
          <w:tcPr>
            <w:tcW w:w="4606" w:type="dxa"/>
          </w:tcPr>
          <w:p w:rsidR="00AC7C78" w:rsidRPr="004020DF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020D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UniCEUB</w:t>
            </w:r>
            <w:proofErr w:type="spellEnd"/>
            <w:proofErr w:type="gramEnd"/>
          </w:p>
        </w:tc>
        <w:tc>
          <w:tcPr>
            <w:tcW w:w="1749" w:type="dxa"/>
          </w:tcPr>
          <w:p w:rsidR="00AC7C78" w:rsidRPr="004020DF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DF</w:t>
            </w:r>
          </w:p>
        </w:tc>
        <w:tc>
          <w:tcPr>
            <w:tcW w:w="1228" w:type="dxa"/>
          </w:tcPr>
          <w:p w:rsidR="00AC7C78" w:rsidRPr="004020DF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314" w:type="dxa"/>
          </w:tcPr>
          <w:p w:rsidR="00AC7C78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7C70">
              <w:rPr>
                <w:rFonts w:ascii="Times New Roman" w:hAnsi="Times New Roman" w:cs="Times New Roman"/>
                <w:sz w:val="20"/>
                <w:szCs w:val="20"/>
              </w:rPr>
              <w:t>Centro-Oeste</w:t>
            </w:r>
          </w:p>
        </w:tc>
      </w:tr>
      <w:tr w:rsidR="00AC7C78" w:rsidRPr="00D01E72" w:rsidTr="00224BF9">
        <w:trPr>
          <w:trHeight w:val="351"/>
        </w:trPr>
        <w:tc>
          <w:tcPr>
            <w:tcW w:w="4606" w:type="dxa"/>
          </w:tcPr>
          <w:p w:rsidR="00AC7C78" w:rsidRPr="004020DF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UFS</w:t>
            </w:r>
          </w:p>
        </w:tc>
        <w:tc>
          <w:tcPr>
            <w:tcW w:w="1749" w:type="dxa"/>
          </w:tcPr>
          <w:p w:rsidR="00AC7C78" w:rsidRPr="004020DF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</w:p>
        </w:tc>
        <w:tc>
          <w:tcPr>
            <w:tcW w:w="1228" w:type="dxa"/>
          </w:tcPr>
          <w:p w:rsidR="00AC7C78" w:rsidRPr="004020DF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314" w:type="dxa"/>
          </w:tcPr>
          <w:p w:rsidR="00AC7C78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Nordeste</w:t>
            </w:r>
          </w:p>
        </w:tc>
      </w:tr>
      <w:tr w:rsidR="00AC7C78" w:rsidRPr="00D01E72" w:rsidTr="00224BF9">
        <w:trPr>
          <w:trHeight w:val="351"/>
        </w:trPr>
        <w:tc>
          <w:tcPr>
            <w:tcW w:w="4606" w:type="dxa"/>
          </w:tcPr>
          <w:p w:rsidR="00AC7C78" w:rsidRPr="004020DF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UFJF</w:t>
            </w:r>
          </w:p>
        </w:tc>
        <w:tc>
          <w:tcPr>
            <w:tcW w:w="1749" w:type="dxa"/>
          </w:tcPr>
          <w:p w:rsidR="00AC7C78" w:rsidRPr="004020DF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  <w:tc>
          <w:tcPr>
            <w:tcW w:w="1228" w:type="dxa"/>
          </w:tcPr>
          <w:p w:rsidR="00AC7C78" w:rsidRPr="004020DF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314" w:type="dxa"/>
          </w:tcPr>
          <w:p w:rsidR="00AC7C78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Sudeste</w:t>
            </w:r>
          </w:p>
        </w:tc>
      </w:tr>
      <w:tr w:rsidR="00AC7C78" w:rsidRPr="00D01E72" w:rsidTr="00224BF9">
        <w:trPr>
          <w:trHeight w:val="351"/>
        </w:trPr>
        <w:tc>
          <w:tcPr>
            <w:tcW w:w="4606" w:type="dxa"/>
          </w:tcPr>
          <w:p w:rsidR="00AC7C78" w:rsidRPr="004020DF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IFSC</w:t>
            </w:r>
          </w:p>
        </w:tc>
        <w:tc>
          <w:tcPr>
            <w:tcW w:w="1749" w:type="dxa"/>
          </w:tcPr>
          <w:p w:rsidR="00AC7C78" w:rsidRPr="004020DF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SC</w:t>
            </w:r>
          </w:p>
        </w:tc>
        <w:tc>
          <w:tcPr>
            <w:tcW w:w="1228" w:type="dxa"/>
          </w:tcPr>
          <w:p w:rsidR="00AC7C78" w:rsidRPr="004020DF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314" w:type="dxa"/>
          </w:tcPr>
          <w:p w:rsidR="00AC7C78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Sul</w:t>
            </w:r>
          </w:p>
        </w:tc>
      </w:tr>
      <w:tr w:rsidR="00AC7C78" w:rsidRPr="00D01E72" w:rsidTr="00224BF9">
        <w:trPr>
          <w:trHeight w:val="351"/>
        </w:trPr>
        <w:tc>
          <w:tcPr>
            <w:tcW w:w="4606" w:type="dxa"/>
          </w:tcPr>
          <w:p w:rsidR="00AC7C78" w:rsidRPr="004020DF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UEPB</w:t>
            </w:r>
          </w:p>
        </w:tc>
        <w:tc>
          <w:tcPr>
            <w:tcW w:w="1749" w:type="dxa"/>
          </w:tcPr>
          <w:p w:rsidR="00AC7C78" w:rsidRPr="004020DF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PB</w:t>
            </w:r>
          </w:p>
        </w:tc>
        <w:tc>
          <w:tcPr>
            <w:tcW w:w="1228" w:type="dxa"/>
          </w:tcPr>
          <w:p w:rsidR="00AC7C78" w:rsidRPr="004020DF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314" w:type="dxa"/>
          </w:tcPr>
          <w:p w:rsidR="00AC7C78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Nordeste</w:t>
            </w:r>
          </w:p>
        </w:tc>
      </w:tr>
      <w:tr w:rsidR="00AC7C78" w:rsidRPr="00D01E72" w:rsidTr="00224BF9">
        <w:trPr>
          <w:trHeight w:val="351"/>
        </w:trPr>
        <w:tc>
          <w:tcPr>
            <w:tcW w:w="4606" w:type="dxa"/>
          </w:tcPr>
          <w:p w:rsidR="00AC7C78" w:rsidRPr="004020DF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UFLA</w:t>
            </w:r>
          </w:p>
        </w:tc>
        <w:tc>
          <w:tcPr>
            <w:tcW w:w="1749" w:type="dxa"/>
          </w:tcPr>
          <w:p w:rsidR="00AC7C78" w:rsidRPr="004020DF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  <w:tc>
          <w:tcPr>
            <w:tcW w:w="1228" w:type="dxa"/>
          </w:tcPr>
          <w:p w:rsidR="00AC7C78" w:rsidRPr="004020DF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314" w:type="dxa"/>
          </w:tcPr>
          <w:p w:rsidR="00AC7C78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Sudeste</w:t>
            </w:r>
          </w:p>
        </w:tc>
      </w:tr>
      <w:tr w:rsidR="00AC7C78" w:rsidRPr="00D01E72" w:rsidTr="00224BF9">
        <w:trPr>
          <w:trHeight w:val="351"/>
        </w:trPr>
        <w:tc>
          <w:tcPr>
            <w:tcW w:w="4606" w:type="dxa"/>
          </w:tcPr>
          <w:p w:rsidR="00AC7C78" w:rsidRPr="004020DF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FURB</w:t>
            </w:r>
          </w:p>
        </w:tc>
        <w:tc>
          <w:tcPr>
            <w:tcW w:w="1749" w:type="dxa"/>
          </w:tcPr>
          <w:p w:rsidR="00AC7C78" w:rsidRPr="004020DF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SC</w:t>
            </w:r>
          </w:p>
        </w:tc>
        <w:tc>
          <w:tcPr>
            <w:tcW w:w="1228" w:type="dxa"/>
          </w:tcPr>
          <w:p w:rsidR="00AC7C78" w:rsidRPr="004020DF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314" w:type="dxa"/>
          </w:tcPr>
          <w:p w:rsidR="00AC7C78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Sul</w:t>
            </w:r>
          </w:p>
        </w:tc>
      </w:tr>
      <w:tr w:rsidR="00AC7C78" w:rsidRPr="00D01E72" w:rsidTr="00224BF9">
        <w:trPr>
          <w:trHeight w:val="351"/>
        </w:trPr>
        <w:tc>
          <w:tcPr>
            <w:tcW w:w="4606" w:type="dxa"/>
          </w:tcPr>
          <w:p w:rsidR="00AC7C78" w:rsidRPr="00A45AAF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5AAF">
              <w:rPr>
                <w:rFonts w:ascii="Times New Roman" w:hAnsi="Times New Roman" w:cs="Times New Roman"/>
                <w:sz w:val="20"/>
                <w:szCs w:val="20"/>
              </w:rPr>
              <w:t>UFRGS</w:t>
            </w:r>
          </w:p>
        </w:tc>
        <w:tc>
          <w:tcPr>
            <w:tcW w:w="174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RS</w:t>
            </w:r>
          </w:p>
        </w:tc>
        <w:tc>
          <w:tcPr>
            <w:tcW w:w="1228" w:type="dxa"/>
          </w:tcPr>
          <w:p w:rsidR="00AC7C78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314" w:type="dxa"/>
          </w:tcPr>
          <w:p w:rsidR="00AC7C78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Sul</w:t>
            </w:r>
          </w:p>
        </w:tc>
      </w:tr>
      <w:tr w:rsidR="00AC7C78" w:rsidRPr="00D01E72" w:rsidTr="00224BF9">
        <w:trPr>
          <w:trHeight w:val="351"/>
        </w:trPr>
        <w:tc>
          <w:tcPr>
            <w:tcW w:w="4606" w:type="dxa"/>
          </w:tcPr>
          <w:p w:rsidR="00AC7C78" w:rsidRPr="00A45AAF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3C9E">
              <w:rPr>
                <w:rFonts w:ascii="Times New Roman" w:hAnsi="Times New Roman" w:cs="Times New Roman"/>
                <w:sz w:val="20"/>
                <w:szCs w:val="20"/>
              </w:rPr>
              <w:t>IFG</w:t>
            </w:r>
          </w:p>
        </w:tc>
        <w:tc>
          <w:tcPr>
            <w:tcW w:w="174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</w:t>
            </w:r>
          </w:p>
        </w:tc>
        <w:tc>
          <w:tcPr>
            <w:tcW w:w="1228" w:type="dxa"/>
          </w:tcPr>
          <w:p w:rsidR="00AC7C78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314" w:type="dxa"/>
          </w:tcPr>
          <w:p w:rsidR="00AC7C78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Centro-Oeste</w:t>
            </w:r>
          </w:p>
        </w:tc>
      </w:tr>
      <w:tr w:rsidR="00AC7C78" w:rsidRPr="00D01E72" w:rsidTr="00224BF9">
        <w:trPr>
          <w:trHeight w:val="351"/>
        </w:trPr>
        <w:tc>
          <w:tcPr>
            <w:tcW w:w="4606" w:type="dxa"/>
          </w:tcPr>
          <w:p w:rsidR="00AC7C78" w:rsidRPr="00523C9E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UFABC</w:t>
            </w:r>
          </w:p>
        </w:tc>
        <w:tc>
          <w:tcPr>
            <w:tcW w:w="174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</w:t>
            </w:r>
          </w:p>
        </w:tc>
        <w:tc>
          <w:tcPr>
            <w:tcW w:w="1228" w:type="dxa"/>
          </w:tcPr>
          <w:p w:rsidR="00AC7C78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314" w:type="dxa"/>
          </w:tcPr>
          <w:p w:rsidR="00AC7C78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Sudeste</w:t>
            </w:r>
          </w:p>
        </w:tc>
      </w:tr>
      <w:tr w:rsidR="00AC7C78" w:rsidRPr="00D01E72" w:rsidTr="00224BF9">
        <w:trPr>
          <w:trHeight w:val="351"/>
        </w:trPr>
        <w:tc>
          <w:tcPr>
            <w:tcW w:w="4606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28E2">
              <w:rPr>
                <w:rFonts w:ascii="Times New Roman" w:hAnsi="Times New Roman" w:cs="Times New Roman"/>
                <w:sz w:val="20"/>
                <w:szCs w:val="20"/>
              </w:rPr>
              <w:t>CEFET-RJ</w:t>
            </w:r>
          </w:p>
        </w:tc>
        <w:tc>
          <w:tcPr>
            <w:tcW w:w="174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RJ</w:t>
            </w:r>
          </w:p>
        </w:tc>
        <w:tc>
          <w:tcPr>
            <w:tcW w:w="1228" w:type="dxa"/>
          </w:tcPr>
          <w:p w:rsidR="00AC7C78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314" w:type="dxa"/>
          </w:tcPr>
          <w:p w:rsidR="00AC7C78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Sudeste</w:t>
            </w:r>
          </w:p>
        </w:tc>
      </w:tr>
      <w:tr w:rsidR="00AC7C78" w:rsidRPr="00D01E72" w:rsidTr="00224BF9">
        <w:trPr>
          <w:trHeight w:val="351"/>
        </w:trPr>
        <w:tc>
          <w:tcPr>
            <w:tcW w:w="4606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Unioeste</w:t>
            </w:r>
            <w:proofErr w:type="spellEnd"/>
          </w:p>
        </w:tc>
        <w:tc>
          <w:tcPr>
            <w:tcW w:w="174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</w:t>
            </w:r>
          </w:p>
        </w:tc>
        <w:tc>
          <w:tcPr>
            <w:tcW w:w="1228" w:type="dxa"/>
          </w:tcPr>
          <w:p w:rsidR="00AC7C78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314" w:type="dxa"/>
          </w:tcPr>
          <w:p w:rsidR="00AC7C78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Sul</w:t>
            </w:r>
          </w:p>
        </w:tc>
      </w:tr>
      <w:tr w:rsidR="00AC7C78" w:rsidRPr="00D01E72" w:rsidTr="00224BF9">
        <w:trPr>
          <w:trHeight w:val="351"/>
        </w:trPr>
        <w:tc>
          <w:tcPr>
            <w:tcW w:w="4606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IFSP</w:t>
            </w:r>
          </w:p>
        </w:tc>
        <w:tc>
          <w:tcPr>
            <w:tcW w:w="1749" w:type="dxa"/>
          </w:tcPr>
          <w:p w:rsidR="00AC7C78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</w:t>
            </w:r>
          </w:p>
        </w:tc>
        <w:tc>
          <w:tcPr>
            <w:tcW w:w="1228" w:type="dxa"/>
          </w:tcPr>
          <w:p w:rsidR="00AC7C78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314" w:type="dxa"/>
          </w:tcPr>
          <w:p w:rsidR="00AC7C78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Sudeste</w:t>
            </w:r>
          </w:p>
        </w:tc>
      </w:tr>
      <w:tr w:rsidR="00AC7C78" w:rsidRPr="00D01E72" w:rsidTr="00224BF9">
        <w:trPr>
          <w:trHeight w:val="351"/>
        </w:trPr>
        <w:tc>
          <w:tcPr>
            <w:tcW w:w="8897" w:type="dxa"/>
            <w:gridSpan w:val="4"/>
            <w:shd w:val="clear" w:color="auto" w:fill="BFBFBF" w:themeFill="background1" w:themeFillShade="BF"/>
          </w:tcPr>
          <w:p w:rsidR="00AC7C78" w:rsidRPr="00B15E05" w:rsidRDefault="00AC7C78" w:rsidP="00224BF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5E05">
              <w:rPr>
                <w:rFonts w:ascii="Times New Roman" w:hAnsi="Times New Roman" w:cs="Times New Roman"/>
                <w:b/>
                <w:sz w:val="20"/>
                <w:szCs w:val="20"/>
              </w:rPr>
              <w:t>UNIVERSIDADES INTERNACIONAIS</w:t>
            </w:r>
          </w:p>
        </w:tc>
      </w:tr>
      <w:tr w:rsidR="00AC7C78" w:rsidRPr="00D01E72" w:rsidTr="00224BF9">
        <w:trPr>
          <w:trHeight w:val="351"/>
        </w:trPr>
        <w:tc>
          <w:tcPr>
            <w:tcW w:w="4606" w:type="dxa"/>
          </w:tcPr>
          <w:p w:rsidR="00AC7C78" w:rsidRPr="004020DF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 w:rsidRPr="004020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4020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Tennessee</w:t>
            </w:r>
            <w:proofErr w:type="spellEnd"/>
            <w:r w:rsidRPr="004020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9" w:type="dxa"/>
          </w:tcPr>
          <w:p w:rsidR="00AC7C78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Tennessee</w:t>
            </w:r>
            <w:proofErr w:type="spellEnd"/>
          </w:p>
        </w:tc>
        <w:tc>
          <w:tcPr>
            <w:tcW w:w="1228" w:type="dxa"/>
          </w:tcPr>
          <w:p w:rsidR="00AC7C78" w:rsidRPr="004020DF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314" w:type="dxa"/>
          </w:tcPr>
          <w:p w:rsidR="00AC7C78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EUA</w:t>
            </w:r>
          </w:p>
        </w:tc>
      </w:tr>
      <w:tr w:rsidR="00AC7C78" w:rsidRPr="00D01E72" w:rsidTr="00224BF9">
        <w:trPr>
          <w:trHeight w:val="351"/>
        </w:trPr>
        <w:tc>
          <w:tcPr>
            <w:tcW w:w="4606" w:type="dxa"/>
          </w:tcPr>
          <w:p w:rsidR="00AC7C78" w:rsidRPr="004020DF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  <w:r w:rsidRPr="004020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4020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Southern</w:t>
            </w:r>
            <w:proofErr w:type="spellEnd"/>
            <w:r w:rsidRPr="004020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Mississippi</w:t>
            </w:r>
            <w:proofErr w:type="spellEnd"/>
          </w:p>
        </w:tc>
        <w:tc>
          <w:tcPr>
            <w:tcW w:w="1749" w:type="dxa"/>
          </w:tcPr>
          <w:p w:rsidR="00AC7C78" w:rsidRPr="00B15E05" w:rsidRDefault="00AC7C78" w:rsidP="00224B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Mississippi</w:t>
            </w:r>
            <w:proofErr w:type="spellEnd"/>
          </w:p>
        </w:tc>
        <w:tc>
          <w:tcPr>
            <w:tcW w:w="1228" w:type="dxa"/>
          </w:tcPr>
          <w:p w:rsidR="00AC7C78" w:rsidRPr="004020DF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314" w:type="dxa"/>
          </w:tcPr>
          <w:p w:rsidR="00AC7C78" w:rsidRPr="00B15E05" w:rsidRDefault="00AC7C78" w:rsidP="00224B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EUA</w:t>
            </w:r>
          </w:p>
        </w:tc>
      </w:tr>
      <w:tr w:rsidR="00AC7C78" w:rsidRPr="00D01E72" w:rsidTr="00224BF9">
        <w:trPr>
          <w:trHeight w:val="351"/>
        </w:trPr>
        <w:tc>
          <w:tcPr>
            <w:tcW w:w="4606" w:type="dxa"/>
          </w:tcPr>
          <w:p w:rsidR="00AC7C78" w:rsidRPr="004020DF" w:rsidRDefault="00AC7C78" w:rsidP="00224BF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Arcadia</w:t>
            </w:r>
            <w:proofErr w:type="spellEnd"/>
            <w:r w:rsidRPr="004020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proofErr w:type="spellEnd"/>
          </w:p>
        </w:tc>
        <w:tc>
          <w:tcPr>
            <w:tcW w:w="1749" w:type="dxa"/>
          </w:tcPr>
          <w:p w:rsidR="00AC7C78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Arcadia</w:t>
            </w:r>
            <w:proofErr w:type="spellEnd"/>
          </w:p>
        </w:tc>
        <w:tc>
          <w:tcPr>
            <w:tcW w:w="1228" w:type="dxa"/>
          </w:tcPr>
          <w:p w:rsidR="00AC7C78" w:rsidRPr="004020DF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020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314" w:type="dxa"/>
          </w:tcPr>
          <w:p w:rsidR="00AC7C78" w:rsidRDefault="00AC7C78" w:rsidP="0022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EUA</w:t>
            </w:r>
          </w:p>
        </w:tc>
      </w:tr>
    </w:tbl>
    <w:p w:rsidR="00AC7C78" w:rsidRDefault="00AC7C78" w:rsidP="00AC7C78">
      <w:r>
        <w:tab/>
      </w:r>
    </w:p>
    <w:p w:rsidR="00AC7C78" w:rsidRDefault="00AC7C78" w:rsidP="00AC7C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C2F" w:rsidRDefault="00215C2F"/>
    <w:sectPr w:rsidR="00215C2F" w:rsidSect="001D0CC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C7C78"/>
    <w:rsid w:val="00215C2F"/>
    <w:rsid w:val="0039216E"/>
    <w:rsid w:val="007E64F7"/>
    <w:rsid w:val="00AC7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C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C7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AC7C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C7C7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C7C78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7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7C78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AC7C7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C7C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C7C7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C7C78"/>
    <w:rPr>
      <w:vertAlign w:val="superscri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7C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7C78"/>
    <w:rPr>
      <w:b/>
      <w:bCs/>
    </w:rPr>
  </w:style>
  <w:style w:type="character" w:styleId="Forte">
    <w:name w:val="Strong"/>
    <w:basedOn w:val="Fontepargpadro"/>
    <w:uiPriority w:val="22"/>
    <w:qFormat/>
    <w:rsid w:val="00AC7C78"/>
    <w:rPr>
      <w:b/>
      <w:bCs/>
    </w:rPr>
  </w:style>
  <w:style w:type="paragraph" w:styleId="Reviso">
    <w:name w:val="Revision"/>
    <w:hidden/>
    <w:uiPriority w:val="99"/>
    <w:semiHidden/>
    <w:rsid w:val="00AC7C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3585</Words>
  <Characters>19365</Characters>
  <Application>Microsoft Office Word</Application>
  <DocSecurity>0</DocSecurity>
  <Lines>161</Lines>
  <Paragraphs>45</Paragraphs>
  <ScaleCrop>false</ScaleCrop>
  <Company/>
  <LinksUpToDate>false</LinksUpToDate>
  <CharactersWithSpaces>22905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2018-01-12T14:38:00Z</dcterms:created>
  <dcterms:modified xsi:type="dcterms:W3CDTF">2018-02-16T19:24:00Z</dcterms:modified>
</cp:coreProperties>
</file>